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8AE6" w14:textId="77777777" w:rsidR="004E6D32" w:rsidRPr="00180686" w:rsidRDefault="004E6D32" w:rsidP="00180686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647BA3" w14:textId="77777777" w:rsidR="004E6D32" w:rsidRPr="00180686" w:rsidRDefault="004E6D32" w:rsidP="00180686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0686">
        <w:rPr>
          <w:rFonts w:ascii="Times New Roman" w:hAnsi="Times New Roman"/>
          <w:b/>
          <w:bCs/>
          <w:sz w:val="28"/>
          <w:szCs w:val="28"/>
        </w:rPr>
        <w:t>Безпечний інтернет</w:t>
      </w:r>
    </w:p>
    <w:p w14:paraId="32E7ED23" w14:textId="77777777" w:rsidR="004E6D32" w:rsidRPr="00180686" w:rsidRDefault="004E6D32" w:rsidP="001806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80686">
        <w:rPr>
          <w:rFonts w:ascii="Times New Roman" w:hAnsi="Times New Roman"/>
          <w:sz w:val="28"/>
          <w:szCs w:val="28"/>
        </w:rPr>
        <w:t xml:space="preserve">Важливість питання безпечного інтернету зумовлена тим, що сучасна людина не уявляє свого життя без глобальної мережі, оскільки вона дає багато інформації й можливостей. Молоде покоління не завжди усвідомлює, що може чекати на них у віртуальному просторі. </w:t>
      </w:r>
    </w:p>
    <w:p w14:paraId="06813827" w14:textId="77777777" w:rsidR="004E6D32" w:rsidRPr="00180686" w:rsidRDefault="004E6D32" w:rsidP="0018068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0686">
        <w:rPr>
          <w:rFonts w:ascii="Times New Roman" w:hAnsi="Times New Roman"/>
          <w:sz w:val="28"/>
          <w:szCs w:val="28"/>
        </w:rPr>
        <w:t xml:space="preserve">25 жовтня 2022 року головним спеціалістом Подільського районного сектору № 2 філії Державної установи «Центру </w:t>
      </w:r>
      <w:proofErr w:type="spellStart"/>
      <w:r w:rsidRPr="00180686">
        <w:rPr>
          <w:rFonts w:ascii="Times New Roman" w:hAnsi="Times New Roman"/>
          <w:sz w:val="28"/>
          <w:szCs w:val="28"/>
        </w:rPr>
        <w:t>пробації</w:t>
      </w:r>
      <w:proofErr w:type="spellEnd"/>
      <w:r w:rsidRPr="00180686">
        <w:rPr>
          <w:rFonts w:ascii="Times New Roman" w:hAnsi="Times New Roman"/>
          <w:sz w:val="28"/>
          <w:szCs w:val="28"/>
        </w:rPr>
        <w:t xml:space="preserve">» в Одеській області Ткачук Вікторією спільно з головним спеціалістом служби у справах дітей Подільської районної адміністрації </w:t>
      </w:r>
      <w:proofErr w:type="spellStart"/>
      <w:r w:rsidRPr="00180686">
        <w:rPr>
          <w:rFonts w:ascii="Times New Roman" w:hAnsi="Times New Roman"/>
          <w:sz w:val="28"/>
          <w:szCs w:val="28"/>
        </w:rPr>
        <w:t>Важницькою</w:t>
      </w:r>
      <w:proofErr w:type="spellEnd"/>
      <w:r w:rsidRPr="00180686">
        <w:rPr>
          <w:rFonts w:ascii="Times New Roman" w:hAnsi="Times New Roman"/>
          <w:sz w:val="28"/>
          <w:szCs w:val="28"/>
        </w:rPr>
        <w:t xml:space="preserve"> Марією з неповнолітніми суб’єктами </w:t>
      </w:r>
      <w:proofErr w:type="spellStart"/>
      <w:r w:rsidRPr="00180686">
        <w:rPr>
          <w:rFonts w:ascii="Times New Roman" w:hAnsi="Times New Roman"/>
          <w:sz w:val="28"/>
          <w:szCs w:val="28"/>
        </w:rPr>
        <w:t>пробації</w:t>
      </w:r>
      <w:proofErr w:type="spellEnd"/>
      <w:r w:rsidRPr="00180686">
        <w:rPr>
          <w:rFonts w:ascii="Times New Roman" w:hAnsi="Times New Roman"/>
          <w:sz w:val="28"/>
          <w:szCs w:val="28"/>
        </w:rPr>
        <w:t xml:space="preserve"> проведено тематичну годину «Безпечний інтернет: як уникнути неприємностей у мережі».</w:t>
      </w:r>
    </w:p>
    <w:p w14:paraId="2653DAE1" w14:textId="77777777" w:rsidR="004E6D32" w:rsidRPr="00180686" w:rsidRDefault="004E6D32" w:rsidP="0018068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0686">
        <w:rPr>
          <w:rFonts w:ascii="Times New Roman" w:hAnsi="Times New Roman"/>
          <w:sz w:val="28"/>
          <w:szCs w:val="28"/>
        </w:rPr>
        <w:t>Мета даного заходу спрямована на розширення та поглиблення знань про поведінку в інтернеті та соціальних мережах, сприяння обізнаності підлітків про небезпеку, які існують в інтернеті та соціальних мережах, і про шляхи їх подолання.</w:t>
      </w:r>
    </w:p>
    <w:p w14:paraId="7A00B1BE" w14:textId="77777777" w:rsidR="004E6D32" w:rsidRPr="00180686" w:rsidRDefault="004E6D32" w:rsidP="0018068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0686">
        <w:rPr>
          <w:rFonts w:ascii="Times New Roman" w:hAnsi="Times New Roman"/>
          <w:sz w:val="28"/>
          <w:szCs w:val="28"/>
        </w:rPr>
        <w:t xml:space="preserve">Під час заходу підлітки визначили позитивний і негативний вплив інтернету, ознайомились із пам’яткою «Поради для безпеки в інтернеті» та переглянули відеоматеріали про </w:t>
      </w:r>
      <w:proofErr w:type="spellStart"/>
      <w:r w:rsidRPr="00180686">
        <w:rPr>
          <w:rFonts w:ascii="Times New Roman" w:hAnsi="Times New Roman"/>
          <w:sz w:val="28"/>
          <w:szCs w:val="28"/>
        </w:rPr>
        <w:t>приватність</w:t>
      </w:r>
      <w:proofErr w:type="spellEnd"/>
      <w:r w:rsidRPr="00180686">
        <w:rPr>
          <w:rFonts w:ascii="Times New Roman" w:hAnsi="Times New Roman"/>
          <w:sz w:val="28"/>
          <w:szCs w:val="28"/>
        </w:rPr>
        <w:t xml:space="preserve"> та безпеку у соціальних мережах «</w:t>
      </w:r>
      <w:proofErr w:type="spellStart"/>
      <w:r w:rsidRPr="00180686">
        <w:rPr>
          <w:rFonts w:ascii="Times New Roman" w:hAnsi="Times New Roman"/>
          <w:sz w:val="28"/>
          <w:szCs w:val="28"/>
        </w:rPr>
        <w:t>Telegram</w:t>
      </w:r>
      <w:proofErr w:type="spellEnd"/>
      <w:r w:rsidRPr="00180686">
        <w:rPr>
          <w:rFonts w:ascii="Times New Roman" w:hAnsi="Times New Roman"/>
          <w:sz w:val="28"/>
          <w:szCs w:val="28"/>
        </w:rPr>
        <w:t>», «</w:t>
      </w:r>
      <w:proofErr w:type="spellStart"/>
      <w:r w:rsidRPr="00180686">
        <w:rPr>
          <w:rFonts w:ascii="Times New Roman" w:hAnsi="Times New Roman"/>
          <w:sz w:val="28"/>
          <w:szCs w:val="28"/>
        </w:rPr>
        <w:t>Tiktok</w:t>
      </w:r>
      <w:proofErr w:type="spellEnd"/>
      <w:r w:rsidRPr="00180686">
        <w:rPr>
          <w:rFonts w:ascii="Times New Roman" w:hAnsi="Times New Roman"/>
          <w:sz w:val="28"/>
          <w:szCs w:val="28"/>
        </w:rPr>
        <w:t>», «</w:t>
      </w:r>
      <w:proofErr w:type="spellStart"/>
      <w:r w:rsidRPr="00180686">
        <w:rPr>
          <w:rFonts w:ascii="Times New Roman" w:hAnsi="Times New Roman"/>
          <w:sz w:val="28"/>
          <w:szCs w:val="28"/>
        </w:rPr>
        <w:t>Instagram</w:t>
      </w:r>
      <w:proofErr w:type="spellEnd"/>
      <w:r w:rsidRPr="00180686">
        <w:rPr>
          <w:rFonts w:ascii="Times New Roman" w:hAnsi="Times New Roman"/>
          <w:sz w:val="28"/>
          <w:szCs w:val="28"/>
        </w:rPr>
        <w:t>», «</w:t>
      </w:r>
      <w:proofErr w:type="spellStart"/>
      <w:r w:rsidRPr="00180686">
        <w:rPr>
          <w:rFonts w:ascii="Times New Roman" w:hAnsi="Times New Roman"/>
          <w:sz w:val="28"/>
          <w:szCs w:val="28"/>
        </w:rPr>
        <w:t>Facebook</w:t>
      </w:r>
      <w:proofErr w:type="spellEnd"/>
      <w:r w:rsidRPr="00180686">
        <w:rPr>
          <w:rFonts w:ascii="Times New Roman" w:hAnsi="Times New Roman"/>
          <w:sz w:val="28"/>
          <w:szCs w:val="28"/>
        </w:rPr>
        <w:t xml:space="preserve">». Також неповнолітнім було роз’яснено, яким джерелам інформації довіряти під час війни та як розпізнавати фейки. </w:t>
      </w:r>
    </w:p>
    <w:p w14:paraId="07AFB539" w14:textId="699AF110" w:rsidR="00AD44E0" w:rsidRPr="00180686" w:rsidRDefault="00BC45F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1EF0C4" wp14:editId="58EE6EA2">
            <wp:extent cx="5052060" cy="45720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145" cy="462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4E0" w:rsidRPr="001806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F14"/>
    <w:rsid w:val="00180686"/>
    <w:rsid w:val="004E6D32"/>
    <w:rsid w:val="00553F14"/>
    <w:rsid w:val="00AD44E0"/>
    <w:rsid w:val="00BC45F0"/>
    <w:rsid w:val="00E34F2E"/>
    <w:rsid w:val="00E8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1D3B"/>
  <w15:docId w15:val="{6B924871-A687-4246-9DC5-D9C7E4CA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D32"/>
    <w:pPr>
      <w:spacing w:after="160" w:line="256" w:lineRule="auto"/>
    </w:pPr>
    <w:rPr>
      <w:rFonts w:asciiTheme="minorHAnsi" w:eastAsiaTheme="minorEastAsia" w:hAnsiTheme="minorHAnsi"/>
      <w:sz w:val="22"/>
      <w:szCs w:val="22"/>
      <w:lang w:eastAsia="uk-UA"/>
    </w:rPr>
  </w:style>
  <w:style w:type="paragraph" w:styleId="2">
    <w:name w:val="heading 2"/>
    <w:basedOn w:val="a"/>
    <w:next w:val="a"/>
    <w:link w:val="20"/>
    <w:qFormat/>
    <w:rsid w:val="00E8339E"/>
    <w:pPr>
      <w:keepNext/>
      <w:tabs>
        <w:tab w:val="left" w:pos="4253"/>
      </w:tabs>
      <w:spacing w:after="0" w:line="240" w:lineRule="auto"/>
      <w:ind w:right="-7246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8339E"/>
    <w:pPr>
      <w:keepNext/>
      <w:spacing w:after="0" w:line="360" w:lineRule="auto"/>
      <w:ind w:left="360" w:firstLine="902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8339E"/>
    <w:pPr>
      <w:keepNext/>
      <w:tabs>
        <w:tab w:val="left" w:pos="4253"/>
      </w:tabs>
      <w:spacing w:after="0" w:line="240" w:lineRule="auto"/>
      <w:ind w:right="15"/>
      <w:jc w:val="center"/>
      <w:outlineLvl w:val="4"/>
    </w:pPr>
    <w:rPr>
      <w:rFonts w:ascii="Times New Roman" w:eastAsia="Times New Roman" w:hAnsi="Times New Roman"/>
      <w:b/>
      <w:sz w:val="3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39E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E8339E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339E"/>
    <w:rPr>
      <w:b/>
      <w:sz w:val="32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Valeria Valeria</cp:lastModifiedBy>
  <cp:revision>6</cp:revision>
  <dcterms:created xsi:type="dcterms:W3CDTF">2022-10-25T10:56:00Z</dcterms:created>
  <dcterms:modified xsi:type="dcterms:W3CDTF">2022-10-25T14:17:00Z</dcterms:modified>
</cp:coreProperties>
</file>