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B08B" w14:textId="77777777" w:rsidR="0031696F" w:rsidRDefault="0031696F"/>
    <w:p w14:paraId="7BDCBF3A" w14:textId="77777777" w:rsidR="00D95000" w:rsidRPr="00C300E7" w:rsidRDefault="00C300E7" w:rsidP="005E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E7">
        <w:rPr>
          <w:rFonts w:ascii="Times New Roman" w:hAnsi="Times New Roman" w:cs="Times New Roman"/>
          <w:b/>
          <w:sz w:val="28"/>
          <w:szCs w:val="28"/>
        </w:rPr>
        <w:t xml:space="preserve">Злагоджена робота служб у справах дітей </w:t>
      </w:r>
      <w:r w:rsidR="00DB1D91">
        <w:rPr>
          <w:rFonts w:ascii="Times New Roman" w:hAnsi="Times New Roman" w:cs="Times New Roman"/>
          <w:b/>
          <w:sz w:val="28"/>
          <w:szCs w:val="28"/>
        </w:rPr>
        <w:t>району</w:t>
      </w:r>
    </w:p>
    <w:p w14:paraId="5EA10223" w14:textId="78EF69A8" w:rsidR="00D95000" w:rsidRDefault="00D95000" w:rsidP="00DB1D91">
      <w:pPr>
        <w:ind w:firstLine="708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Основним завданням служби у справах дітей районної</w:t>
      </w:r>
      <w:r w:rsidR="00DB1D91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військової</w:t>
      </w:r>
      <w:r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адміністрації є реалізація на території району державної політики з питань захисту </w:t>
      </w:r>
      <w:r w:rsidR="00DB1D91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прав дітей та виконання територіальними громадами власних, делегованих повноважень з відповідних питань.</w:t>
      </w:r>
      <w:r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</w:t>
      </w:r>
      <w:r w:rsidR="00684489"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Особлива увага </w:t>
      </w:r>
      <w:r w:rsidR="00DB1D91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в минулому році </w:t>
      </w:r>
      <w:r w:rsidR="00684489"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приділялась</w:t>
      </w:r>
      <w:r w:rsidR="00BC5EC4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моніторингу забезпечення в районі прав дітей, </w:t>
      </w:r>
      <w:r w:rsidR="00DB1D91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аналізу</w:t>
      </w:r>
      <w:r w:rsidR="00BC5EC4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ефективності реалізації заходів в найкращих інтересів дитини. </w:t>
      </w:r>
      <w:r w:rsidR="005E3CBC"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Певним підсумком проведеної роботи стала підготовка зведеного річного звіту за 2022 рік. </w:t>
      </w:r>
      <w:r w:rsidR="00494446"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Загалом можна відмітити, що в усіх громадах району дана робота </w:t>
      </w:r>
      <w:r w:rsidR="005E3CBC"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проводиться на належному рівні,</w:t>
      </w:r>
      <w:r w:rsidR="00BC5EC4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хоча в роботі окремих</w:t>
      </w:r>
      <w:r w:rsidR="005E3CBC" w:rsidRPr="005E3CBC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служб у справах дітей виявлені недоліки, усунення яких перебуває на контролі районної служби.</w:t>
      </w:r>
    </w:p>
    <w:p w14:paraId="13B5413A" w14:textId="6B3C84CD" w:rsidR="00A418B4" w:rsidRPr="00A418B4" w:rsidRDefault="00A418B4" w:rsidP="00DB1D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BBF98BF" wp14:editId="048F0EF7">
            <wp:extent cx="6120765" cy="4590415"/>
            <wp:effectExtent l="0" t="0" r="635" b="0"/>
            <wp:docPr id="1" name="Рисунок 1" descr="Изображение выглядит как стена, человек, внутренний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ена, человек, внутренний, сиди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8B4" w:rsidRPr="00A41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A5"/>
    <w:rsid w:val="001573A5"/>
    <w:rsid w:val="0031696F"/>
    <w:rsid w:val="004275BF"/>
    <w:rsid w:val="00494446"/>
    <w:rsid w:val="004C6FFD"/>
    <w:rsid w:val="005E3CBC"/>
    <w:rsid w:val="00684489"/>
    <w:rsid w:val="00854FD0"/>
    <w:rsid w:val="00933C04"/>
    <w:rsid w:val="00A17FD2"/>
    <w:rsid w:val="00A418B4"/>
    <w:rsid w:val="00BC5EC4"/>
    <w:rsid w:val="00C300E7"/>
    <w:rsid w:val="00CA511F"/>
    <w:rsid w:val="00D95000"/>
    <w:rsid w:val="00D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C2A"/>
  <w15:docId w15:val="{3C27013F-10A3-C640-9CC7-ED46D3B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ССД</dc:creator>
  <cp:lastModifiedBy>Valeria Valeria</cp:lastModifiedBy>
  <cp:revision>3</cp:revision>
  <dcterms:created xsi:type="dcterms:W3CDTF">2023-01-17T14:32:00Z</dcterms:created>
  <dcterms:modified xsi:type="dcterms:W3CDTF">2023-01-18T07:07:00Z</dcterms:modified>
</cp:coreProperties>
</file>