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987" w:rsidRDefault="00143E41">
      <w:hyperlink r:id="rId4" w:tgtFrame="_blank" w:history="1">
        <w:r w:rsidR="00393453">
          <w:rPr>
            <w:rStyle w:val="a3"/>
            <w:rFonts w:ascii="Roboto" w:hAnsi="Roboto"/>
            <w:color w:val="23527C"/>
            <w:sz w:val="21"/>
            <w:szCs w:val="21"/>
            <w:u w:val="none"/>
            <w:bdr w:val="none" w:sz="0" w:space="0" w:color="auto" w:frame="1"/>
            <w:shd w:val="clear" w:color="auto" w:fill="F5F5F5"/>
          </w:rPr>
          <w:t>67418626-1d28-46b0-aa43-722a43c7ff47</w:t>
        </w:r>
      </w:hyperlink>
    </w:p>
    <w:sectPr w:rsidR="0058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2B"/>
    <w:rsid w:val="00143E41"/>
    <w:rsid w:val="001B182B"/>
    <w:rsid w:val="00393453"/>
    <w:rsid w:val="00580987"/>
    <w:rsid w:val="00A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9700-6D72-499F-9C78-238CA3A2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4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public.nazk.gov.ua/documents/67418626-1d28-46b0-aa43-722a43c7ff4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PS_2</dc:creator>
  <cp:keywords/>
  <dc:description/>
  <cp:lastModifiedBy>Галина Шестун</cp:lastModifiedBy>
  <cp:revision>2</cp:revision>
  <cp:lastPrinted>2023-11-22T09:07:00Z</cp:lastPrinted>
  <dcterms:created xsi:type="dcterms:W3CDTF">2023-11-30T06:34:00Z</dcterms:created>
  <dcterms:modified xsi:type="dcterms:W3CDTF">2023-11-30T06:34:00Z</dcterms:modified>
</cp:coreProperties>
</file>