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C" w:rsidRDefault="000A6D4B" w:rsidP="007677EC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Звіт про</w:t>
      </w:r>
      <w:r w:rsidR="00621CAE">
        <w:rPr>
          <w:b/>
          <w:sz w:val="28"/>
          <w:szCs w:val="28"/>
          <w:lang w:val="uk-UA"/>
        </w:rPr>
        <w:t xml:space="preserve"> виконання плану роботи</w:t>
      </w:r>
      <w:r w:rsidRPr="007677EC">
        <w:rPr>
          <w:b/>
          <w:sz w:val="28"/>
          <w:szCs w:val="28"/>
          <w:lang w:val="uk-UA"/>
        </w:rPr>
        <w:t xml:space="preserve"> Громадської ради </w:t>
      </w:r>
    </w:p>
    <w:p w:rsidR="000A6D4B" w:rsidRPr="007677EC" w:rsidRDefault="000A6D4B" w:rsidP="00D36636">
      <w:pPr>
        <w:pStyle w:val="a3"/>
        <w:tabs>
          <w:tab w:val="left" w:pos="2576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 xml:space="preserve">при </w:t>
      </w:r>
      <w:r w:rsidR="007677EC">
        <w:rPr>
          <w:b/>
          <w:sz w:val="28"/>
          <w:szCs w:val="28"/>
          <w:lang w:val="uk-UA"/>
        </w:rPr>
        <w:t xml:space="preserve">Подільській </w:t>
      </w:r>
      <w:r w:rsidRPr="007677EC">
        <w:rPr>
          <w:b/>
          <w:sz w:val="28"/>
          <w:szCs w:val="28"/>
          <w:lang w:val="uk-UA"/>
        </w:rPr>
        <w:t>райдержа</w:t>
      </w:r>
      <w:r w:rsidR="00E97EA9" w:rsidRPr="007677EC">
        <w:rPr>
          <w:b/>
          <w:sz w:val="28"/>
          <w:szCs w:val="28"/>
          <w:lang w:val="uk-UA"/>
        </w:rPr>
        <w:t xml:space="preserve">дміністрації </w:t>
      </w:r>
      <w:r w:rsidR="00F64373">
        <w:rPr>
          <w:b/>
          <w:sz w:val="28"/>
          <w:szCs w:val="28"/>
          <w:lang w:val="uk-UA"/>
        </w:rPr>
        <w:t>з</w:t>
      </w:r>
      <w:r w:rsidR="00621CAE">
        <w:rPr>
          <w:b/>
          <w:sz w:val="28"/>
          <w:szCs w:val="28"/>
          <w:lang w:val="uk-UA"/>
        </w:rPr>
        <w:t>а</w:t>
      </w:r>
      <w:r w:rsidR="00E97EA9" w:rsidRPr="007677EC">
        <w:rPr>
          <w:b/>
          <w:sz w:val="28"/>
          <w:szCs w:val="28"/>
          <w:lang w:val="uk-UA"/>
        </w:rPr>
        <w:t xml:space="preserve"> 201</w:t>
      </w:r>
      <w:r w:rsidR="00D36636">
        <w:rPr>
          <w:b/>
          <w:sz w:val="28"/>
          <w:szCs w:val="28"/>
          <w:lang w:val="uk-UA"/>
        </w:rPr>
        <w:t xml:space="preserve">9 </w:t>
      </w:r>
      <w:r w:rsidR="00E97EA9" w:rsidRPr="007677EC">
        <w:rPr>
          <w:b/>
          <w:sz w:val="28"/>
          <w:szCs w:val="28"/>
          <w:lang w:val="uk-UA"/>
        </w:rPr>
        <w:t>р</w:t>
      </w:r>
      <w:r w:rsidR="00621CAE">
        <w:rPr>
          <w:b/>
          <w:sz w:val="28"/>
          <w:szCs w:val="28"/>
          <w:lang w:val="uk-UA"/>
        </w:rPr>
        <w:t>ік</w:t>
      </w:r>
    </w:p>
    <w:p w:rsidR="0053697B" w:rsidRPr="007677EC" w:rsidRDefault="0053697B" w:rsidP="000A6D4B">
      <w:pPr>
        <w:pStyle w:val="a3"/>
        <w:tabs>
          <w:tab w:val="left" w:pos="2576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E40F8" w:rsidRDefault="00FE40F8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>Основним інститутом взаємодії громадськості з райдержадміністрацією є</w:t>
      </w:r>
      <w:r w:rsidR="00E97EA9" w:rsidRPr="007677EC">
        <w:rPr>
          <w:sz w:val="28"/>
          <w:szCs w:val="28"/>
          <w:lang w:val="uk-UA"/>
        </w:rPr>
        <w:t xml:space="preserve">  Громадська рада при Поділь</w:t>
      </w:r>
      <w:r w:rsidRPr="007677EC">
        <w:rPr>
          <w:sz w:val="28"/>
          <w:szCs w:val="28"/>
          <w:lang w:val="uk-UA"/>
        </w:rPr>
        <w:t>ській районній державній адміні</w:t>
      </w:r>
      <w:r w:rsidR="00E97EA9" w:rsidRPr="007677EC">
        <w:rPr>
          <w:sz w:val="28"/>
          <w:szCs w:val="28"/>
          <w:lang w:val="uk-UA"/>
        </w:rPr>
        <w:t>страції</w:t>
      </w:r>
      <w:r w:rsidR="007677EC" w:rsidRPr="007677EC">
        <w:rPr>
          <w:sz w:val="28"/>
          <w:szCs w:val="28"/>
          <w:lang w:val="uk-UA"/>
        </w:rPr>
        <w:t>,</w:t>
      </w:r>
      <w:r w:rsidR="00E97EA9" w:rsidRPr="007677EC">
        <w:rPr>
          <w:sz w:val="28"/>
          <w:szCs w:val="28"/>
          <w:lang w:val="uk-UA"/>
        </w:rPr>
        <w:t xml:space="preserve"> до складу якої</w:t>
      </w:r>
      <w:r w:rsidR="00453487">
        <w:rPr>
          <w:sz w:val="28"/>
          <w:szCs w:val="28"/>
          <w:lang w:val="uk-UA"/>
        </w:rPr>
        <w:t xml:space="preserve"> станом на кінець 2019 року</w:t>
      </w:r>
      <w:r w:rsidR="00E97EA9" w:rsidRPr="007677EC">
        <w:rPr>
          <w:sz w:val="28"/>
          <w:szCs w:val="28"/>
          <w:lang w:val="uk-UA"/>
        </w:rPr>
        <w:t xml:space="preserve"> вход</w:t>
      </w:r>
      <w:r w:rsidR="00453487">
        <w:rPr>
          <w:sz w:val="28"/>
          <w:szCs w:val="28"/>
          <w:lang w:val="uk-UA"/>
        </w:rPr>
        <w:t>я</w:t>
      </w:r>
      <w:r w:rsidR="00E97EA9" w:rsidRPr="007677EC">
        <w:rPr>
          <w:sz w:val="28"/>
          <w:szCs w:val="28"/>
          <w:lang w:val="uk-UA"/>
        </w:rPr>
        <w:t xml:space="preserve">ть </w:t>
      </w:r>
      <w:r w:rsidR="00453487">
        <w:rPr>
          <w:sz w:val="28"/>
          <w:szCs w:val="28"/>
          <w:lang w:val="uk-UA"/>
        </w:rPr>
        <w:t>4</w:t>
      </w:r>
      <w:r w:rsidRPr="007677EC">
        <w:rPr>
          <w:sz w:val="28"/>
          <w:szCs w:val="28"/>
          <w:lang w:val="uk-UA"/>
        </w:rPr>
        <w:t xml:space="preserve"> </w:t>
      </w:r>
      <w:r w:rsidR="00480B6B" w:rsidRPr="007677EC">
        <w:rPr>
          <w:sz w:val="28"/>
          <w:szCs w:val="28"/>
          <w:lang w:val="uk-UA"/>
        </w:rPr>
        <w:t>громадськ</w:t>
      </w:r>
      <w:r w:rsidR="00453487">
        <w:rPr>
          <w:sz w:val="28"/>
          <w:szCs w:val="28"/>
          <w:lang w:val="uk-UA"/>
        </w:rPr>
        <w:t>і</w:t>
      </w:r>
      <w:r w:rsidR="00480B6B" w:rsidRPr="007677EC">
        <w:rPr>
          <w:sz w:val="28"/>
          <w:szCs w:val="28"/>
          <w:lang w:val="uk-UA"/>
        </w:rPr>
        <w:t xml:space="preserve"> організаці</w:t>
      </w:r>
      <w:r w:rsidR="00453487">
        <w:rPr>
          <w:sz w:val="28"/>
          <w:szCs w:val="28"/>
          <w:lang w:val="uk-UA"/>
        </w:rPr>
        <w:t>ї</w:t>
      </w:r>
      <w:r w:rsidRPr="007677EC">
        <w:rPr>
          <w:sz w:val="28"/>
          <w:szCs w:val="28"/>
          <w:lang w:val="uk-UA"/>
        </w:rPr>
        <w:t xml:space="preserve">. </w:t>
      </w: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2019 році, у період з 1 січня по 10 квітня, було організовано роботу щодо формування нового складу громадської ради. Зокрема, 19.02.2019 року було проведено ІІ засідання ініціативної групи, а 03.04.2019 року – ІІІ засідання ініціативної групи </w:t>
      </w:r>
      <w:r w:rsidRPr="00453487">
        <w:rPr>
          <w:sz w:val="28"/>
          <w:szCs w:val="28"/>
          <w:lang w:val="uk-UA"/>
        </w:rPr>
        <w:t>з підготовки установчих зборів по обранню громадської ради при Подільській РДА</w:t>
      </w:r>
      <w:r>
        <w:rPr>
          <w:sz w:val="28"/>
          <w:szCs w:val="28"/>
          <w:lang w:val="uk-UA"/>
        </w:rPr>
        <w:t>.</w:t>
      </w: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10 квітня 2019 року відбулись установчі збори по обранню громадської ради при Подільській районній державній адміністрації. До складу громадської ради обрано представників 4 інститутів громадянського суспільства: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- Черчел Сергій Миколайович - голова Громадської організації «Спільна громадська думка»;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- </w:t>
      </w:r>
      <w:proofErr w:type="spellStart"/>
      <w:r w:rsidRPr="00453487">
        <w:rPr>
          <w:sz w:val="28"/>
          <w:szCs w:val="28"/>
          <w:lang w:val="uk-UA"/>
        </w:rPr>
        <w:t>Соснов</w:t>
      </w:r>
      <w:proofErr w:type="spellEnd"/>
      <w:r w:rsidRPr="00453487">
        <w:rPr>
          <w:sz w:val="28"/>
          <w:szCs w:val="28"/>
          <w:lang w:val="uk-UA"/>
        </w:rPr>
        <w:t xml:space="preserve"> Віктор Павлович - представник Громадської общини православної церкви Св. Андрія </w:t>
      </w:r>
      <w:proofErr w:type="spellStart"/>
      <w:r w:rsidRPr="00453487">
        <w:rPr>
          <w:sz w:val="28"/>
          <w:szCs w:val="28"/>
          <w:lang w:val="uk-UA"/>
        </w:rPr>
        <w:t>Первозваного</w:t>
      </w:r>
      <w:proofErr w:type="spellEnd"/>
      <w:r w:rsidRPr="00453487">
        <w:rPr>
          <w:sz w:val="28"/>
          <w:szCs w:val="28"/>
          <w:lang w:val="uk-UA"/>
        </w:rPr>
        <w:t>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>- Токаренко Олег Миколайович - голова відокремленого підрозділу Громадської спілки «Об’єднання народного контролю України» по м. Подільськ та Подільському району;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- </w:t>
      </w:r>
      <w:proofErr w:type="spellStart"/>
      <w:r w:rsidRPr="00453487">
        <w:rPr>
          <w:sz w:val="28"/>
          <w:szCs w:val="28"/>
          <w:lang w:val="uk-UA"/>
        </w:rPr>
        <w:t>Моісєєв</w:t>
      </w:r>
      <w:proofErr w:type="spellEnd"/>
      <w:r w:rsidRPr="00453487">
        <w:rPr>
          <w:sz w:val="28"/>
          <w:szCs w:val="28"/>
          <w:lang w:val="uk-UA"/>
        </w:rPr>
        <w:t xml:space="preserve"> Юрій Костянтинович – представник громадської організації «Антикорупційна рада Одеської області».</w:t>
      </w:r>
    </w:p>
    <w:p w:rsidR="00453487" w:rsidRPr="00453487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53487" w:rsidRPr="007677EC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Також, у цей же день проведено перше засідання громадської ради при Подільській РДА, на якому обрано головою громадської ради </w:t>
      </w:r>
      <w:proofErr w:type="spellStart"/>
      <w:r w:rsidRPr="00453487">
        <w:rPr>
          <w:sz w:val="28"/>
          <w:szCs w:val="28"/>
          <w:lang w:val="uk-UA"/>
        </w:rPr>
        <w:t>Черчела</w:t>
      </w:r>
      <w:proofErr w:type="spellEnd"/>
      <w:r w:rsidRPr="00453487">
        <w:rPr>
          <w:sz w:val="28"/>
          <w:szCs w:val="28"/>
          <w:lang w:val="uk-UA"/>
        </w:rPr>
        <w:t xml:space="preserve"> Сергія Миколайовича, секретарем  - </w:t>
      </w:r>
      <w:proofErr w:type="spellStart"/>
      <w:r w:rsidRPr="00453487">
        <w:rPr>
          <w:sz w:val="28"/>
          <w:szCs w:val="28"/>
          <w:lang w:val="uk-UA"/>
        </w:rPr>
        <w:t>Моісєєва</w:t>
      </w:r>
      <w:proofErr w:type="spellEnd"/>
      <w:r w:rsidRPr="00453487">
        <w:rPr>
          <w:sz w:val="28"/>
          <w:szCs w:val="28"/>
          <w:lang w:val="uk-UA"/>
        </w:rPr>
        <w:t xml:space="preserve"> Юрія Костянтиновича.</w:t>
      </w:r>
      <w:r>
        <w:rPr>
          <w:sz w:val="28"/>
          <w:szCs w:val="28"/>
          <w:lang w:val="uk-UA"/>
        </w:rPr>
        <w:t xml:space="preserve"> </w:t>
      </w:r>
    </w:p>
    <w:p w:rsidR="0053697B" w:rsidRDefault="00453487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3487">
        <w:rPr>
          <w:sz w:val="28"/>
          <w:szCs w:val="28"/>
          <w:lang w:val="uk-UA"/>
        </w:rPr>
        <w:t xml:space="preserve">28 травня 2019 року проведено друге засідання громадської ради при Подільській РДА. В ході роботи було обговорено та схвалено проект Положення про громадську раду, а також затверджено Регламент громадської ради. Уточнено план роботи на поточний рік.   </w:t>
      </w:r>
    </w:p>
    <w:p w:rsidR="00453487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53487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вересня </w:t>
      </w:r>
      <w:r w:rsidRPr="00453487">
        <w:rPr>
          <w:sz w:val="28"/>
          <w:szCs w:val="28"/>
          <w:lang w:val="uk-UA"/>
        </w:rPr>
        <w:t xml:space="preserve">2019 року проведено </w:t>
      </w:r>
      <w:r>
        <w:rPr>
          <w:sz w:val="28"/>
          <w:szCs w:val="28"/>
          <w:lang w:val="uk-UA"/>
        </w:rPr>
        <w:t>трет</w:t>
      </w:r>
      <w:r w:rsidRPr="00453487">
        <w:rPr>
          <w:sz w:val="28"/>
          <w:szCs w:val="28"/>
          <w:lang w:val="uk-UA"/>
        </w:rPr>
        <w:t>е засідання громадської ради при Подільській РДА. В ході роботи було обговорено</w:t>
      </w:r>
      <w:r>
        <w:rPr>
          <w:sz w:val="28"/>
          <w:szCs w:val="28"/>
          <w:lang w:val="uk-UA"/>
        </w:rPr>
        <w:t xml:space="preserve"> наступні питання: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1. Забезпечення пільгами учасників АТО, ООС відповідно чинного законодавства.</w:t>
      </w: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2. Робота юридичного сектору апарату РДА щодо надання правової допомоги громадянам.</w:t>
      </w: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члени ГР при Подільській РДА взяли участь у консультаціях райдержадміністрації з громадськістю з питань: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</w:t>
      </w:r>
      <w:r w:rsidRPr="00BD4369">
        <w:rPr>
          <w:sz w:val="28"/>
          <w:szCs w:val="28"/>
          <w:lang w:val="uk-UA"/>
        </w:rPr>
        <w:t>бговорення проекту Орієнтовного плану консульта</w:t>
      </w:r>
      <w:r>
        <w:rPr>
          <w:sz w:val="28"/>
          <w:szCs w:val="28"/>
          <w:lang w:val="uk-UA"/>
        </w:rPr>
        <w:t>цій з громадськістю на 2020 рік;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- про підсумки розгляду звернень громадян протягом 9 місяців 2019 року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BD4369">
        <w:rPr>
          <w:sz w:val="28"/>
          <w:szCs w:val="28"/>
          <w:lang w:val="uk-UA"/>
        </w:rPr>
        <w:t>тан роботи зі зверненнями громадян в Подільській РДА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р</w:t>
      </w:r>
      <w:r w:rsidRPr="00BD4369">
        <w:rPr>
          <w:sz w:val="28"/>
          <w:szCs w:val="28"/>
          <w:lang w:val="uk-UA"/>
        </w:rPr>
        <w:t>озвиток в районі сімейних форм виховання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н</w:t>
      </w:r>
      <w:r w:rsidRPr="00BD4369">
        <w:rPr>
          <w:sz w:val="28"/>
          <w:szCs w:val="28"/>
          <w:lang w:val="uk-UA"/>
        </w:rPr>
        <w:t>аціонально-патріотичне виховання дітей та молоді у Подільському районі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</w:t>
      </w:r>
      <w:r w:rsidRPr="00BD4369">
        <w:rPr>
          <w:sz w:val="28"/>
          <w:szCs w:val="28"/>
          <w:lang w:val="uk-UA"/>
        </w:rPr>
        <w:t>абезпечення пільгами учасників АТО, ООС відповідно чинного законодавства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</w:t>
      </w:r>
      <w:r w:rsidRPr="00BD4369">
        <w:rPr>
          <w:sz w:val="28"/>
          <w:szCs w:val="28"/>
          <w:lang w:val="uk-UA"/>
        </w:rPr>
        <w:t>рганізація у районі пасажирських перевезень автобусними маршрутами загального користування, стан підприємницької діяльності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>- про підсумки розгляду звернень громадян протягом I півріччя 2019 року</w:t>
      </w:r>
      <w:r>
        <w:rPr>
          <w:sz w:val="28"/>
          <w:szCs w:val="28"/>
          <w:lang w:val="uk-UA"/>
        </w:rPr>
        <w:t>;</w:t>
      </w:r>
    </w:p>
    <w:p w:rsidR="00BD4369" w:rsidRP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</w:t>
      </w:r>
      <w:r w:rsidRPr="00BD4369">
        <w:rPr>
          <w:sz w:val="28"/>
          <w:szCs w:val="28"/>
          <w:lang w:val="uk-UA"/>
        </w:rPr>
        <w:t>ро стан охорони дитинства та материнства, захист майнових та житлових прав дітей в районі</w:t>
      </w:r>
      <w:r>
        <w:rPr>
          <w:sz w:val="28"/>
          <w:szCs w:val="28"/>
          <w:lang w:val="uk-UA"/>
        </w:rPr>
        <w:t>;</w:t>
      </w:r>
    </w:p>
    <w:p w:rsidR="00BD4369" w:rsidRDefault="00BD4369" w:rsidP="004D359E">
      <w:pPr>
        <w:pStyle w:val="a3"/>
        <w:tabs>
          <w:tab w:val="left" w:pos="257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D436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</w:t>
      </w:r>
      <w:r w:rsidRPr="00BD4369">
        <w:rPr>
          <w:sz w:val="28"/>
          <w:szCs w:val="28"/>
          <w:lang w:val="uk-UA"/>
        </w:rPr>
        <w:t>ро стан нарахування житлових субсидій населенню Подільського району</w:t>
      </w:r>
      <w:r>
        <w:rPr>
          <w:sz w:val="28"/>
          <w:szCs w:val="28"/>
          <w:lang w:val="uk-UA"/>
        </w:rPr>
        <w:t xml:space="preserve">. </w:t>
      </w:r>
    </w:p>
    <w:p w:rsidR="0053697B" w:rsidRDefault="0053697B" w:rsidP="00AA3182">
      <w:pPr>
        <w:tabs>
          <w:tab w:val="left" w:pos="2576"/>
        </w:tabs>
        <w:ind w:firstLine="708"/>
        <w:jc w:val="both"/>
      </w:pPr>
    </w:p>
    <w:p w:rsidR="00FF6A18" w:rsidRDefault="00FF6A18" w:rsidP="004D359E">
      <w:pPr>
        <w:ind w:firstLine="567"/>
        <w:jc w:val="both"/>
        <w:rPr>
          <w:szCs w:val="28"/>
        </w:rPr>
      </w:pPr>
      <w:r>
        <w:rPr>
          <w:szCs w:val="28"/>
        </w:rPr>
        <w:t xml:space="preserve">Представників Громадської ради включено до складу постійних комісій РДА, в роботі яких вони приймають активну участь, зокрема, до спостережної комісії, до тендерного комітету, до конкурсного комітету </w:t>
      </w:r>
      <w:r w:rsidRPr="0060760D">
        <w:rPr>
          <w:szCs w:val="28"/>
        </w:rPr>
        <w:t>з визначення перевізників на приміських автобусних маршрутах загального користування, що не виходять за межі Подільського району</w:t>
      </w:r>
      <w:r>
        <w:rPr>
          <w:szCs w:val="28"/>
        </w:rPr>
        <w:t xml:space="preserve"> тощо.</w:t>
      </w:r>
    </w:p>
    <w:p w:rsidR="00FF6A18" w:rsidRDefault="00FF6A18" w:rsidP="004D359E">
      <w:pPr>
        <w:ind w:firstLine="567"/>
        <w:jc w:val="both"/>
        <w:rPr>
          <w:szCs w:val="28"/>
        </w:rPr>
      </w:pPr>
      <w:r>
        <w:rPr>
          <w:szCs w:val="28"/>
        </w:rPr>
        <w:t xml:space="preserve">Члени Громадської ради постійно залучаються до проведення </w:t>
      </w:r>
      <w:r w:rsidRPr="0060760D">
        <w:rPr>
          <w:szCs w:val="28"/>
        </w:rPr>
        <w:t>загально</w:t>
      </w:r>
      <w:r>
        <w:rPr>
          <w:szCs w:val="28"/>
        </w:rPr>
        <w:t>-</w:t>
      </w:r>
      <w:r w:rsidRPr="0060760D">
        <w:rPr>
          <w:szCs w:val="28"/>
        </w:rPr>
        <w:t>районних урочистих заход</w:t>
      </w:r>
      <w:r>
        <w:rPr>
          <w:szCs w:val="28"/>
        </w:rPr>
        <w:t>ів</w:t>
      </w:r>
      <w:r w:rsidRPr="0060760D">
        <w:rPr>
          <w:szCs w:val="28"/>
        </w:rPr>
        <w:t>, мітинг</w:t>
      </w:r>
      <w:r>
        <w:rPr>
          <w:szCs w:val="28"/>
        </w:rPr>
        <w:t>ів</w:t>
      </w:r>
      <w:r w:rsidRPr="0060760D">
        <w:rPr>
          <w:szCs w:val="28"/>
        </w:rPr>
        <w:t>, покладаннях квітів (державні свята, відк</w:t>
      </w:r>
      <w:r>
        <w:rPr>
          <w:szCs w:val="28"/>
        </w:rPr>
        <w:t>риття об’єктів тощо), а також до виїзних прийомів громадян.</w:t>
      </w:r>
    </w:p>
    <w:p w:rsidR="00FF6A18" w:rsidRPr="007677EC" w:rsidRDefault="00FF6A18" w:rsidP="004D359E">
      <w:pPr>
        <w:tabs>
          <w:tab w:val="left" w:pos="2576"/>
        </w:tabs>
        <w:ind w:firstLine="567"/>
        <w:jc w:val="both"/>
      </w:pPr>
    </w:p>
    <w:p w:rsidR="00235F2A" w:rsidRPr="007677EC" w:rsidRDefault="00235F2A" w:rsidP="004D35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677EC">
        <w:rPr>
          <w:sz w:val="28"/>
          <w:szCs w:val="28"/>
          <w:lang w:val="uk-UA"/>
        </w:rPr>
        <w:t xml:space="preserve">На офіційному веб-сайті райдержадміністрації </w:t>
      </w:r>
      <w:r w:rsidR="00BD4369">
        <w:rPr>
          <w:sz w:val="28"/>
          <w:szCs w:val="28"/>
          <w:lang w:val="uk-UA"/>
        </w:rPr>
        <w:t>функціонує</w:t>
      </w:r>
      <w:r w:rsidRPr="007677EC">
        <w:rPr>
          <w:sz w:val="28"/>
          <w:szCs w:val="28"/>
          <w:lang w:val="uk-UA"/>
        </w:rPr>
        <w:t xml:space="preserve"> рубрик</w:t>
      </w:r>
      <w:r w:rsidR="00BD4369">
        <w:rPr>
          <w:sz w:val="28"/>
          <w:szCs w:val="28"/>
          <w:lang w:val="uk-UA"/>
        </w:rPr>
        <w:t>а</w:t>
      </w:r>
      <w:r w:rsidRPr="007677EC">
        <w:rPr>
          <w:sz w:val="28"/>
          <w:szCs w:val="28"/>
          <w:lang w:val="uk-UA"/>
        </w:rPr>
        <w:t xml:space="preserve"> </w:t>
      </w:r>
      <w:r w:rsidR="007677EC">
        <w:rPr>
          <w:sz w:val="28"/>
          <w:szCs w:val="28"/>
          <w:lang w:val="uk-UA"/>
        </w:rPr>
        <w:t>«</w:t>
      </w:r>
      <w:r w:rsidRPr="007677EC">
        <w:rPr>
          <w:sz w:val="28"/>
          <w:szCs w:val="28"/>
          <w:lang w:val="uk-UA"/>
        </w:rPr>
        <w:t>Громадська рада</w:t>
      </w:r>
      <w:r w:rsidR="007677EC">
        <w:rPr>
          <w:sz w:val="28"/>
          <w:szCs w:val="28"/>
          <w:lang w:val="uk-UA"/>
        </w:rPr>
        <w:t>»</w:t>
      </w:r>
      <w:r w:rsidR="00BD4369">
        <w:rPr>
          <w:sz w:val="28"/>
          <w:szCs w:val="28"/>
          <w:lang w:val="uk-UA"/>
        </w:rPr>
        <w:t>,</w:t>
      </w:r>
      <w:r w:rsidRPr="007677EC">
        <w:rPr>
          <w:sz w:val="28"/>
          <w:szCs w:val="28"/>
          <w:lang w:val="uk-UA"/>
        </w:rPr>
        <w:t xml:space="preserve"> де оприлюднюється інформація про діяльність цього консультативно-дорадчого органу.</w:t>
      </w:r>
    </w:p>
    <w:p w:rsidR="0053697B" w:rsidRPr="007677EC" w:rsidRDefault="0053697B" w:rsidP="004D359E">
      <w:pPr>
        <w:pStyle w:val="a3"/>
        <w:spacing w:before="0" w:beforeAutospacing="0" w:after="0" w:afterAutospacing="0"/>
        <w:ind w:left="709" w:firstLine="567"/>
        <w:jc w:val="both"/>
        <w:rPr>
          <w:b/>
          <w:sz w:val="28"/>
          <w:szCs w:val="28"/>
          <w:lang w:val="uk-UA"/>
        </w:rPr>
      </w:pPr>
    </w:p>
    <w:p w:rsidR="00FF6A18" w:rsidRDefault="003738A8" w:rsidP="004D359E">
      <w:pPr>
        <w:ind w:firstLine="567"/>
        <w:jc w:val="both"/>
        <w:rPr>
          <w:rFonts w:eastAsia="Calibri"/>
          <w:color w:val="000000"/>
          <w:szCs w:val="28"/>
        </w:rPr>
      </w:pPr>
      <w:r>
        <w:rPr>
          <w:szCs w:val="28"/>
        </w:rPr>
        <w:t>У грудні 2019</w:t>
      </w:r>
      <w:r w:rsidR="00AB5876" w:rsidRPr="00BD4369">
        <w:rPr>
          <w:szCs w:val="28"/>
        </w:rPr>
        <w:t xml:space="preserve"> року </w:t>
      </w:r>
      <w:r w:rsidR="00FF6A18">
        <w:rPr>
          <w:szCs w:val="28"/>
        </w:rPr>
        <w:t>голова Г</w:t>
      </w:r>
      <w:r w:rsidR="00C81618">
        <w:rPr>
          <w:szCs w:val="28"/>
        </w:rPr>
        <w:t>ромадської ради</w:t>
      </w:r>
      <w:r w:rsidR="00FF6A18">
        <w:rPr>
          <w:szCs w:val="28"/>
        </w:rPr>
        <w:t xml:space="preserve"> Сергій Черчел взяв участь </w:t>
      </w:r>
      <w:r w:rsidR="00FF6A18">
        <w:rPr>
          <w:rFonts w:eastAsia="Calibri"/>
          <w:color w:val="000000"/>
          <w:szCs w:val="28"/>
        </w:rPr>
        <w:t xml:space="preserve">у конференції </w:t>
      </w:r>
      <w:r w:rsidR="00C81618">
        <w:rPr>
          <w:rFonts w:eastAsia="Calibri"/>
          <w:color w:val="000000"/>
          <w:szCs w:val="28"/>
        </w:rPr>
        <w:t xml:space="preserve">Одеської облдержадміністрації </w:t>
      </w:r>
      <w:r w:rsidR="00FF6A18">
        <w:rPr>
          <w:rFonts w:eastAsia="Calibri"/>
          <w:color w:val="000000"/>
          <w:szCs w:val="28"/>
        </w:rPr>
        <w:t>на тему: «Взаємодія місцевих державних адміністрацій та громадських рад при місцевих державних адміністраціях Одеської області».</w:t>
      </w:r>
    </w:p>
    <w:p w:rsidR="000A6D4B" w:rsidRPr="00BD4369" w:rsidRDefault="00FF6A18" w:rsidP="004D35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Підготовлено та висвітлено План роботи громадської ради при Подільській РДА на 2020 рік.</w:t>
      </w:r>
    </w:p>
    <w:p w:rsidR="000A6D4B" w:rsidRDefault="000A6D4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677EC" w:rsidRPr="007677EC" w:rsidRDefault="007677EC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A6D4B" w:rsidRPr="007677EC" w:rsidRDefault="00480B6B" w:rsidP="000A6D4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677EC">
        <w:rPr>
          <w:b/>
          <w:sz w:val="28"/>
          <w:szCs w:val="28"/>
          <w:lang w:val="uk-UA"/>
        </w:rPr>
        <w:t>Голова</w:t>
      </w:r>
      <w:r w:rsidR="000A6D4B" w:rsidRPr="007677EC">
        <w:rPr>
          <w:b/>
          <w:sz w:val="28"/>
          <w:szCs w:val="28"/>
          <w:lang w:val="uk-UA"/>
        </w:rPr>
        <w:t xml:space="preserve"> Громадської ради        </w:t>
      </w:r>
      <w:r w:rsidRPr="007677EC">
        <w:rPr>
          <w:b/>
          <w:sz w:val="28"/>
          <w:szCs w:val="28"/>
          <w:lang w:val="uk-UA"/>
        </w:rPr>
        <w:t xml:space="preserve">                        </w:t>
      </w:r>
      <w:r w:rsidR="007677EC">
        <w:rPr>
          <w:b/>
          <w:sz w:val="28"/>
          <w:szCs w:val="28"/>
          <w:lang w:val="uk-UA"/>
        </w:rPr>
        <w:t xml:space="preserve">    </w:t>
      </w:r>
      <w:r w:rsidRPr="007677EC">
        <w:rPr>
          <w:b/>
          <w:sz w:val="28"/>
          <w:szCs w:val="28"/>
          <w:lang w:val="uk-UA"/>
        </w:rPr>
        <w:t xml:space="preserve">       </w:t>
      </w:r>
      <w:r w:rsidR="000A6D4B" w:rsidRPr="007677EC">
        <w:rPr>
          <w:b/>
          <w:sz w:val="28"/>
          <w:szCs w:val="28"/>
          <w:lang w:val="uk-UA"/>
        </w:rPr>
        <w:t xml:space="preserve">          </w:t>
      </w:r>
      <w:r w:rsidR="007677EC">
        <w:rPr>
          <w:b/>
          <w:sz w:val="28"/>
          <w:szCs w:val="28"/>
          <w:lang w:val="uk-UA"/>
        </w:rPr>
        <w:t>С.М.</w:t>
      </w:r>
      <w:r w:rsidRPr="007677EC">
        <w:rPr>
          <w:b/>
          <w:sz w:val="28"/>
          <w:szCs w:val="28"/>
          <w:lang w:val="uk-UA"/>
        </w:rPr>
        <w:t>Черчел</w:t>
      </w:r>
    </w:p>
    <w:p w:rsidR="006517EF" w:rsidRPr="007677EC" w:rsidRDefault="006517EF" w:rsidP="00AA3182">
      <w:pPr>
        <w:tabs>
          <w:tab w:val="left" w:pos="2576"/>
        </w:tabs>
        <w:ind w:firstLine="708"/>
        <w:jc w:val="both"/>
        <w:rPr>
          <w:szCs w:val="28"/>
        </w:rPr>
      </w:pPr>
    </w:p>
    <w:p w:rsidR="00217B4F" w:rsidRPr="007677EC" w:rsidRDefault="00217B4F"/>
    <w:sectPr w:rsidR="00217B4F" w:rsidRPr="007677EC" w:rsidSect="00FF6A1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327"/>
    <w:multiLevelType w:val="hybridMultilevel"/>
    <w:tmpl w:val="637605B8"/>
    <w:lvl w:ilvl="0" w:tplc="85B4EE66">
      <w:start w:val="20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40F8"/>
    <w:rsid w:val="000A6D4B"/>
    <w:rsid w:val="00217B4F"/>
    <w:rsid w:val="00235F2A"/>
    <w:rsid w:val="00285088"/>
    <w:rsid w:val="003738A8"/>
    <w:rsid w:val="00401FFD"/>
    <w:rsid w:val="00446EEB"/>
    <w:rsid w:val="00453487"/>
    <w:rsid w:val="00480B6B"/>
    <w:rsid w:val="004D359E"/>
    <w:rsid w:val="005147DD"/>
    <w:rsid w:val="00515EF7"/>
    <w:rsid w:val="0053697B"/>
    <w:rsid w:val="00621CAE"/>
    <w:rsid w:val="006365F2"/>
    <w:rsid w:val="006517EF"/>
    <w:rsid w:val="00653514"/>
    <w:rsid w:val="006F114F"/>
    <w:rsid w:val="007153FE"/>
    <w:rsid w:val="007677EC"/>
    <w:rsid w:val="00811631"/>
    <w:rsid w:val="008B419E"/>
    <w:rsid w:val="008C73A0"/>
    <w:rsid w:val="00AA3182"/>
    <w:rsid w:val="00AB5876"/>
    <w:rsid w:val="00BA4F3B"/>
    <w:rsid w:val="00BB6CCD"/>
    <w:rsid w:val="00BD4369"/>
    <w:rsid w:val="00BD476A"/>
    <w:rsid w:val="00BE6B04"/>
    <w:rsid w:val="00C81618"/>
    <w:rsid w:val="00D36636"/>
    <w:rsid w:val="00E97EA9"/>
    <w:rsid w:val="00EB17F6"/>
    <w:rsid w:val="00F64373"/>
    <w:rsid w:val="00FE40F8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0F8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0F8"/>
    <w:pPr>
      <w:spacing w:before="100" w:beforeAutospacing="1" w:after="100" w:afterAutospacing="1"/>
    </w:pPr>
    <w:rPr>
      <w:sz w:val="24"/>
      <w:lang w:val="ru-RU"/>
    </w:rPr>
  </w:style>
  <w:style w:type="character" w:customStyle="1" w:styleId="rvts0">
    <w:name w:val="rvts0"/>
    <w:basedOn w:val="a0"/>
    <w:rsid w:val="00FE40F8"/>
  </w:style>
  <w:style w:type="character" w:customStyle="1" w:styleId="st">
    <w:name w:val="st"/>
    <w:basedOn w:val="a0"/>
    <w:rsid w:val="006517EF"/>
  </w:style>
  <w:style w:type="character" w:styleId="a4">
    <w:name w:val="Emphasis"/>
    <w:basedOn w:val="a0"/>
    <w:qFormat/>
    <w:rsid w:val="006517EF"/>
    <w:rPr>
      <w:i/>
      <w:iCs/>
    </w:rPr>
  </w:style>
  <w:style w:type="character" w:styleId="a5">
    <w:name w:val="Strong"/>
    <w:basedOn w:val="a0"/>
    <w:qFormat/>
    <w:rsid w:val="00636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Громадської ради при райдержадміністрації протягом 2013-2014 років</vt:lpstr>
    </vt:vector>
  </TitlesOfParts>
  <Company>NhT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Громадської ради при райдержадміністрації протягом 2013-2014 років</dc:title>
  <dc:creator>HP</dc:creator>
  <cp:lastModifiedBy>User</cp:lastModifiedBy>
  <cp:revision>16</cp:revision>
  <dcterms:created xsi:type="dcterms:W3CDTF">2019-03-17T19:41:00Z</dcterms:created>
  <dcterms:modified xsi:type="dcterms:W3CDTF">2020-01-03T06:20:00Z</dcterms:modified>
</cp:coreProperties>
</file>