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5B" w:rsidRPr="00D710B2" w:rsidRDefault="00CF63BB" w:rsidP="000C448E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</w:pPr>
      <w:r w:rsidRPr="00D710B2">
        <w:rPr>
          <w:b/>
          <w:bCs/>
          <w:i w:val="0"/>
          <w:iCs w:val="0"/>
          <w:color w:val="000000"/>
          <w:spacing w:val="-4"/>
          <w:sz w:val="28"/>
          <w:szCs w:val="28"/>
          <w:lang w:val="uk-UA"/>
        </w:rPr>
        <w:t xml:space="preserve">Інформація про використання коштів </w:t>
      </w:r>
      <w:r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місцевих бюджетів </w:t>
      </w:r>
      <w:r w:rsidR="00AB5DD3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3346D9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Подільського</w:t>
      </w:r>
      <w:r w:rsidR="007808DB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району</w:t>
      </w:r>
    </w:p>
    <w:p w:rsidR="00D22343" w:rsidRPr="00D710B2" w:rsidRDefault="003346D9" w:rsidP="000C448E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</w:pPr>
      <w:r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 </w:t>
      </w:r>
      <w:r w:rsidR="00453CAE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з</w:t>
      </w:r>
      <w:r w:rsidR="006030E0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 </w:t>
      </w:r>
      <w:r w:rsidR="009A2377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23</w:t>
      </w:r>
      <w:r w:rsidR="00AC5134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7FA4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листопада</w:t>
      </w:r>
      <w:r w:rsidR="00B704B0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030E0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по </w:t>
      </w:r>
      <w:r w:rsidR="009A2377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29</w:t>
      </w:r>
      <w:r w:rsidR="00187766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л</w:t>
      </w:r>
      <w:r w:rsidR="009B745C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истопада</w:t>
      </w:r>
      <w:r w:rsidR="00221163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1F77C6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201</w:t>
      </w:r>
      <w:r w:rsidR="000F0105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7</w:t>
      </w:r>
      <w:r w:rsidR="001F77C6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CF63BB" w:rsidRPr="00D710B2">
        <w:rPr>
          <w:b/>
          <w:bCs/>
          <w:i w:val="0"/>
          <w:iCs w:val="0"/>
          <w:color w:val="000000"/>
          <w:spacing w:val="-1"/>
          <w:sz w:val="28"/>
          <w:szCs w:val="28"/>
          <w:lang w:val="uk-UA"/>
        </w:rPr>
        <w:t>року</w:t>
      </w:r>
    </w:p>
    <w:p w:rsidR="00F460B9" w:rsidRDefault="00F460B9" w:rsidP="000C448E">
      <w:pPr>
        <w:shd w:val="clear" w:color="auto" w:fill="FFFFFF"/>
        <w:outlineLvl w:val="0"/>
        <w:rPr>
          <w:b/>
          <w:bCs/>
          <w:i w:val="0"/>
          <w:iCs w:val="0"/>
          <w:color w:val="000000"/>
          <w:spacing w:val="30"/>
          <w:sz w:val="22"/>
          <w:szCs w:val="22"/>
          <w:lang w:val="uk-UA"/>
        </w:rPr>
      </w:pPr>
    </w:p>
    <w:p w:rsidR="00CF63BB" w:rsidRDefault="00CF63BB" w:rsidP="000C448E">
      <w:pPr>
        <w:shd w:val="clear" w:color="auto" w:fill="FFFFFF"/>
        <w:outlineLvl w:val="0"/>
        <w:rPr>
          <w:b/>
          <w:bCs/>
          <w:i w:val="0"/>
          <w:iCs w:val="0"/>
          <w:color w:val="000000"/>
          <w:spacing w:val="30"/>
          <w:sz w:val="22"/>
          <w:szCs w:val="22"/>
          <w:lang w:val="uk-UA"/>
        </w:rPr>
      </w:pPr>
      <w:r w:rsidRPr="00AB5DD3">
        <w:rPr>
          <w:b/>
          <w:bCs/>
          <w:i w:val="0"/>
          <w:iCs w:val="0"/>
          <w:color w:val="000000"/>
          <w:spacing w:val="30"/>
          <w:sz w:val="22"/>
          <w:szCs w:val="22"/>
          <w:lang w:val="uk-UA"/>
        </w:rPr>
        <w:t>Місцеві бюджети</w:t>
      </w:r>
    </w:p>
    <w:p w:rsidR="000C448E" w:rsidRPr="00AB5DD3" w:rsidRDefault="000C448E" w:rsidP="000C448E">
      <w:pPr>
        <w:shd w:val="clear" w:color="auto" w:fill="FFFFFF"/>
        <w:outlineLvl w:val="0"/>
        <w:rPr>
          <w:sz w:val="22"/>
          <w:szCs w:val="22"/>
          <w:lang w:val="uk-UA"/>
        </w:rPr>
      </w:pPr>
    </w:p>
    <w:p w:rsidR="003E5CB3" w:rsidRPr="00AB5DD3" w:rsidRDefault="00D073B2" w:rsidP="005917B2">
      <w:pPr>
        <w:shd w:val="clear" w:color="auto" w:fill="FFFFFF"/>
        <w:spacing w:line="295" w:lineRule="exact"/>
        <w:ind w:left="22" w:firstLine="540"/>
        <w:rPr>
          <w:i w:val="0"/>
          <w:iCs w:val="0"/>
          <w:color w:val="000000"/>
          <w:spacing w:val="3"/>
          <w:sz w:val="22"/>
          <w:szCs w:val="22"/>
          <w:lang w:val="uk-UA"/>
        </w:rPr>
      </w:pPr>
      <w:r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>з</w:t>
      </w:r>
      <w:r w:rsidR="00CF63BB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>а період</w:t>
      </w:r>
      <w:r w:rsidR="000B17DA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 </w:t>
      </w:r>
      <w:r w:rsidR="00CF63BB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з </w:t>
      </w:r>
      <w:r w:rsidR="009A2377">
        <w:rPr>
          <w:i w:val="0"/>
          <w:iCs w:val="0"/>
          <w:color w:val="000000"/>
          <w:spacing w:val="-2"/>
          <w:sz w:val="22"/>
          <w:szCs w:val="22"/>
          <w:lang w:val="uk-UA"/>
        </w:rPr>
        <w:t>23</w:t>
      </w:r>
      <w:r w:rsidR="004E2926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457FA4">
        <w:rPr>
          <w:i w:val="0"/>
          <w:iCs w:val="0"/>
          <w:color w:val="000000"/>
          <w:spacing w:val="-2"/>
          <w:sz w:val="22"/>
          <w:szCs w:val="22"/>
          <w:lang w:val="uk-UA"/>
        </w:rPr>
        <w:t>листопада</w:t>
      </w:r>
      <w:r w:rsidR="006030E0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 по </w:t>
      </w:r>
      <w:r w:rsidR="009E53A9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187766">
        <w:rPr>
          <w:i w:val="0"/>
          <w:iCs w:val="0"/>
          <w:color w:val="000000"/>
          <w:spacing w:val="-2"/>
          <w:sz w:val="22"/>
          <w:szCs w:val="22"/>
          <w:lang w:val="uk-UA"/>
        </w:rPr>
        <w:t>2</w:t>
      </w:r>
      <w:r w:rsidR="009A2377">
        <w:rPr>
          <w:i w:val="0"/>
          <w:iCs w:val="0"/>
          <w:color w:val="000000"/>
          <w:spacing w:val="-2"/>
          <w:sz w:val="22"/>
          <w:szCs w:val="22"/>
          <w:lang w:val="uk-UA"/>
        </w:rPr>
        <w:t>9</w:t>
      </w:r>
      <w:r w:rsidR="005E1B6B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9B745C">
        <w:rPr>
          <w:i w:val="0"/>
          <w:iCs w:val="0"/>
          <w:color w:val="000000"/>
          <w:spacing w:val="-2"/>
          <w:sz w:val="22"/>
          <w:szCs w:val="22"/>
          <w:lang w:val="uk-UA"/>
        </w:rPr>
        <w:t>листопада</w:t>
      </w:r>
      <w:r w:rsidR="001F77C6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3A0AD4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1F77C6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>201</w:t>
      </w:r>
      <w:r w:rsidR="000F0105">
        <w:rPr>
          <w:i w:val="0"/>
          <w:iCs w:val="0"/>
          <w:color w:val="000000"/>
          <w:spacing w:val="-2"/>
          <w:sz w:val="22"/>
          <w:szCs w:val="22"/>
          <w:lang w:val="uk-UA"/>
        </w:rPr>
        <w:t>7</w:t>
      </w:r>
      <w:r w:rsidR="00E10BE4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року</w:t>
      </w:r>
      <w:r w:rsidR="00CF63BB" w:rsidRPr="00AB5DD3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AB5DD3">
        <w:rPr>
          <w:b/>
          <w:bCs/>
          <w:i w:val="0"/>
          <w:iCs w:val="0"/>
          <w:color w:val="000000"/>
          <w:spacing w:val="-2"/>
          <w:sz w:val="22"/>
          <w:szCs w:val="22"/>
          <w:u w:val="single"/>
          <w:lang w:val="uk-UA"/>
        </w:rPr>
        <w:t xml:space="preserve">до місцевих бюджетів </w:t>
      </w:r>
      <w:r w:rsidR="007808DB" w:rsidRPr="00AB5DD3">
        <w:rPr>
          <w:b/>
          <w:bCs/>
          <w:i w:val="0"/>
          <w:iCs w:val="0"/>
          <w:color w:val="000000"/>
          <w:spacing w:val="-2"/>
          <w:sz w:val="22"/>
          <w:szCs w:val="22"/>
          <w:u w:val="single"/>
          <w:lang w:val="uk-UA"/>
        </w:rPr>
        <w:t>району</w:t>
      </w:r>
      <w:r w:rsidR="00CF63BB" w:rsidRPr="00AB5DD3">
        <w:rPr>
          <w:b/>
          <w:bCs/>
          <w:i w:val="0"/>
          <w:iCs w:val="0"/>
          <w:color w:val="000000"/>
          <w:spacing w:val="5"/>
          <w:sz w:val="22"/>
          <w:szCs w:val="22"/>
          <w:u w:val="single"/>
          <w:lang w:val="uk-UA"/>
        </w:rPr>
        <w:t xml:space="preserve"> надійшло</w:t>
      </w:r>
      <w:r w:rsidR="00CF63BB" w:rsidRPr="00AB5DD3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FA198D" w:rsidRPr="00AB5DD3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EF75F0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>3527,9</w:t>
      </w:r>
      <w:r w:rsidR="00CF63BB" w:rsidRPr="00AB5DD3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proofErr w:type="spellStart"/>
      <w:r w:rsidR="007808DB" w:rsidRPr="00AB5DD3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>тис</w:t>
      </w:r>
      <w:r w:rsidR="00CF63BB" w:rsidRPr="00AB5DD3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>.грн</w:t>
      </w:r>
      <w:proofErr w:type="spellEnd"/>
      <w:r w:rsidR="00CF63BB" w:rsidRPr="00AB5DD3">
        <w:rPr>
          <w:b/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., у т.ч. податків </w:t>
      </w:r>
      <w:r w:rsidR="00CF63BB" w:rsidRPr="00AB5DD3">
        <w:rPr>
          <w:b/>
          <w:bCs/>
          <w:color w:val="000000"/>
          <w:spacing w:val="5"/>
          <w:sz w:val="22"/>
          <w:szCs w:val="22"/>
          <w:lang w:val="uk-UA"/>
        </w:rPr>
        <w:t xml:space="preserve">і зборів до загального </w:t>
      </w:r>
      <w:r w:rsidR="00CF63BB" w:rsidRPr="00AB5DD3">
        <w:rPr>
          <w:b/>
          <w:bCs/>
          <w:color w:val="000000"/>
          <w:spacing w:val="3"/>
          <w:sz w:val="22"/>
          <w:szCs w:val="22"/>
          <w:lang w:val="uk-UA"/>
        </w:rPr>
        <w:t xml:space="preserve">фонду </w:t>
      </w:r>
      <w:r w:rsidR="00CF63BB" w:rsidRPr="00AB5DD3">
        <w:rPr>
          <w:iCs w:val="0"/>
          <w:color w:val="000000"/>
          <w:spacing w:val="3"/>
          <w:sz w:val="22"/>
          <w:szCs w:val="22"/>
          <w:lang w:val="uk-UA"/>
        </w:rPr>
        <w:t>надійшло</w:t>
      </w:r>
      <w:r w:rsidR="00CF63BB" w:rsidRPr="00AB5DD3">
        <w:rPr>
          <w:b/>
          <w:iCs w:val="0"/>
          <w:color w:val="000000"/>
          <w:spacing w:val="3"/>
          <w:sz w:val="22"/>
          <w:szCs w:val="22"/>
          <w:lang w:val="uk-UA"/>
        </w:rPr>
        <w:t xml:space="preserve"> </w:t>
      </w:r>
      <w:r w:rsidR="00EF75F0">
        <w:rPr>
          <w:b/>
          <w:iCs w:val="0"/>
          <w:color w:val="000000"/>
          <w:spacing w:val="3"/>
          <w:sz w:val="22"/>
          <w:szCs w:val="22"/>
          <w:lang w:val="uk-UA"/>
        </w:rPr>
        <w:t>2664,4</w:t>
      </w:r>
      <w:r w:rsidR="00FA198D" w:rsidRPr="00AB5DD3">
        <w:rPr>
          <w:b/>
          <w:iCs w:val="0"/>
          <w:color w:val="000000"/>
          <w:spacing w:val="3"/>
          <w:sz w:val="22"/>
          <w:szCs w:val="22"/>
          <w:lang w:val="uk-UA"/>
        </w:rPr>
        <w:t xml:space="preserve">  </w:t>
      </w:r>
      <w:proofErr w:type="spellStart"/>
      <w:r w:rsidR="007808DB" w:rsidRPr="00AB5DD3">
        <w:rPr>
          <w:b/>
          <w:bCs/>
          <w:iCs w:val="0"/>
          <w:color w:val="000000"/>
          <w:spacing w:val="3"/>
          <w:sz w:val="22"/>
          <w:szCs w:val="22"/>
          <w:lang w:val="uk-UA"/>
        </w:rPr>
        <w:t>тис</w:t>
      </w:r>
      <w:r w:rsidR="00CF63BB" w:rsidRPr="00AB5DD3">
        <w:rPr>
          <w:b/>
          <w:bCs/>
          <w:color w:val="000000"/>
          <w:spacing w:val="3"/>
          <w:sz w:val="22"/>
          <w:szCs w:val="22"/>
          <w:lang w:val="uk-UA"/>
        </w:rPr>
        <w:t>.грн</w:t>
      </w:r>
      <w:proofErr w:type="spellEnd"/>
      <w:r w:rsidR="0077758D" w:rsidRPr="00AB5DD3">
        <w:rPr>
          <w:b/>
          <w:bCs/>
          <w:color w:val="000000"/>
          <w:spacing w:val="3"/>
          <w:sz w:val="22"/>
          <w:szCs w:val="22"/>
          <w:lang w:val="uk-UA"/>
        </w:rPr>
        <w:t>,</w:t>
      </w:r>
      <w:r w:rsidR="00CF63BB" w:rsidRPr="00AB5DD3">
        <w:rPr>
          <w:b/>
          <w:bCs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AB5DD3">
        <w:rPr>
          <w:i w:val="0"/>
          <w:iCs w:val="0"/>
          <w:color w:val="000000"/>
          <w:spacing w:val="3"/>
          <w:sz w:val="22"/>
          <w:szCs w:val="22"/>
          <w:lang w:val="uk-UA"/>
        </w:rPr>
        <w:t>з них найбільші обсяги:</w:t>
      </w:r>
    </w:p>
    <w:p w:rsidR="00CF63BB" w:rsidRPr="00AB5DD3" w:rsidRDefault="00F3246A" w:rsidP="005917B2">
      <w:pPr>
        <w:shd w:val="clear" w:color="auto" w:fill="FFFFFF"/>
        <w:spacing w:line="295" w:lineRule="exact"/>
        <w:ind w:left="1440"/>
        <w:rPr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 xml:space="preserve">     </w:t>
      </w:r>
      <w:r w:rsidR="002E132A">
        <w:rPr>
          <w:color w:val="000000"/>
          <w:spacing w:val="4"/>
          <w:sz w:val="22"/>
          <w:szCs w:val="22"/>
          <w:lang w:val="uk-UA"/>
        </w:rPr>
        <w:t xml:space="preserve"> </w:t>
      </w:r>
      <w:r>
        <w:rPr>
          <w:color w:val="000000"/>
          <w:spacing w:val="4"/>
          <w:sz w:val="22"/>
          <w:szCs w:val="22"/>
          <w:lang w:val="uk-UA"/>
        </w:rPr>
        <w:t xml:space="preserve">     </w:t>
      </w:r>
      <w:r w:rsidR="00CF63BB" w:rsidRPr="00AB5DD3">
        <w:rPr>
          <w:color w:val="000000"/>
          <w:spacing w:val="4"/>
          <w:sz w:val="22"/>
          <w:szCs w:val="22"/>
          <w:lang w:val="uk-UA"/>
        </w:rPr>
        <w:t>податку на доходи фізичних осіб</w:t>
      </w:r>
      <w:r w:rsidR="00A91101" w:rsidRPr="00AB5DD3">
        <w:rPr>
          <w:color w:val="000000"/>
          <w:spacing w:val="4"/>
          <w:sz w:val="22"/>
          <w:szCs w:val="22"/>
          <w:lang w:val="uk-UA"/>
        </w:rPr>
        <w:t xml:space="preserve"> –</w:t>
      </w:r>
      <w:r w:rsidR="00FA198D" w:rsidRPr="00AB5DD3">
        <w:rPr>
          <w:color w:val="000000"/>
          <w:spacing w:val="4"/>
          <w:sz w:val="22"/>
          <w:szCs w:val="22"/>
          <w:lang w:val="uk-UA"/>
        </w:rPr>
        <w:t xml:space="preserve">   </w:t>
      </w:r>
      <w:r w:rsidR="00EF75F0">
        <w:rPr>
          <w:color w:val="000000"/>
          <w:spacing w:val="4"/>
          <w:sz w:val="22"/>
          <w:szCs w:val="22"/>
          <w:lang w:val="uk-UA"/>
        </w:rPr>
        <w:t>889,8</w:t>
      </w:r>
      <w:r w:rsidR="00FA198D" w:rsidRPr="00AB5DD3">
        <w:rPr>
          <w:color w:val="000000"/>
          <w:spacing w:val="4"/>
          <w:sz w:val="22"/>
          <w:szCs w:val="22"/>
          <w:lang w:val="uk-UA"/>
        </w:rPr>
        <w:t xml:space="preserve">   </w:t>
      </w:r>
      <w:proofErr w:type="spellStart"/>
      <w:r w:rsidR="007808DB" w:rsidRPr="00AB5DD3">
        <w:rPr>
          <w:color w:val="000000"/>
          <w:spacing w:val="4"/>
          <w:sz w:val="22"/>
          <w:szCs w:val="22"/>
          <w:lang w:val="uk-UA"/>
        </w:rPr>
        <w:t>тис</w:t>
      </w:r>
      <w:r w:rsidR="00CF63BB" w:rsidRPr="00AB5DD3">
        <w:rPr>
          <w:color w:val="000000"/>
          <w:spacing w:val="4"/>
          <w:sz w:val="22"/>
          <w:szCs w:val="22"/>
          <w:lang w:val="uk-UA"/>
        </w:rPr>
        <w:t>.грн</w:t>
      </w:r>
      <w:proofErr w:type="spellEnd"/>
      <w:r w:rsidR="00CF63BB" w:rsidRPr="00AB5DD3">
        <w:rPr>
          <w:color w:val="000000"/>
          <w:spacing w:val="4"/>
          <w:sz w:val="22"/>
          <w:szCs w:val="22"/>
          <w:lang w:val="uk-UA"/>
        </w:rPr>
        <w:t>.;</w:t>
      </w:r>
    </w:p>
    <w:p w:rsidR="00CF63BB" w:rsidRPr="00AB5DD3" w:rsidRDefault="00CF63BB" w:rsidP="005917B2">
      <w:pPr>
        <w:shd w:val="clear" w:color="auto" w:fill="FFFFFF"/>
        <w:spacing w:line="266" w:lineRule="exact"/>
        <w:ind w:left="2081"/>
        <w:rPr>
          <w:sz w:val="22"/>
          <w:szCs w:val="22"/>
          <w:lang w:val="uk-UA"/>
        </w:rPr>
      </w:pPr>
      <w:r w:rsidRPr="00AB5DD3">
        <w:rPr>
          <w:color w:val="000000"/>
          <w:spacing w:val="2"/>
          <w:w w:val="117"/>
          <w:sz w:val="22"/>
          <w:szCs w:val="22"/>
          <w:lang w:val="uk-UA"/>
        </w:rPr>
        <w:t xml:space="preserve">плати за землю </w:t>
      </w:r>
      <w:r w:rsidR="007808DB" w:rsidRPr="00AB5DD3">
        <w:rPr>
          <w:color w:val="000000"/>
          <w:spacing w:val="2"/>
          <w:w w:val="117"/>
          <w:sz w:val="22"/>
          <w:szCs w:val="22"/>
          <w:lang w:val="uk-UA"/>
        </w:rPr>
        <w:t>–</w:t>
      </w:r>
      <w:r w:rsidR="00FA198D" w:rsidRPr="00AB5DD3">
        <w:rPr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EF75F0">
        <w:rPr>
          <w:color w:val="000000"/>
          <w:spacing w:val="2"/>
          <w:w w:val="117"/>
          <w:sz w:val="22"/>
          <w:szCs w:val="22"/>
          <w:lang w:val="uk-UA"/>
        </w:rPr>
        <w:t>1406,9</w:t>
      </w:r>
      <w:r w:rsidR="001517CF">
        <w:rPr>
          <w:color w:val="000000"/>
          <w:spacing w:val="2"/>
          <w:w w:val="117"/>
          <w:sz w:val="22"/>
          <w:szCs w:val="22"/>
          <w:lang w:val="uk-UA"/>
        </w:rPr>
        <w:t xml:space="preserve"> </w:t>
      </w:r>
      <w:proofErr w:type="spellStart"/>
      <w:r w:rsidR="007808DB" w:rsidRPr="00AB5DD3">
        <w:rPr>
          <w:color w:val="000000"/>
          <w:spacing w:val="2"/>
          <w:w w:val="117"/>
          <w:sz w:val="22"/>
          <w:szCs w:val="22"/>
          <w:lang w:val="uk-UA"/>
        </w:rPr>
        <w:t>тис</w:t>
      </w:r>
      <w:r w:rsidRPr="00AB5DD3">
        <w:rPr>
          <w:color w:val="000000"/>
          <w:spacing w:val="2"/>
          <w:w w:val="117"/>
          <w:sz w:val="22"/>
          <w:szCs w:val="22"/>
          <w:lang w:val="uk-UA"/>
        </w:rPr>
        <w:t>.грн</w:t>
      </w:r>
      <w:proofErr w:type="spellEnd"/>
      <w:r w:rsidRPr="00AB5DD3">
        <w:rPr>
          <w:color w:val="000000"/>
          <w:spacing w:val="2"/>
          <w:w w:val="117"/>
          <w:sz w:val="22"/>
          <w:szCs w:val="22"/>
          <w:lang w:val="uk-UA"/>
        </w:rPr>
        <w:t>.;</w:t>
      </w:r>
    </w:p>
    <w:p w:rsidR="00CF63BB" w:rsidRDefault="007808DB" w:rsidP="005917B2">
      <w:pPr>
        <w:shd w:val="clear" w:color="auto" w:fill="FFFFFF"/>
        <w:spacing w:line="266" w:lineRule="exact"/>
        <w:ind w:left="2074"/>
        <w:rPr>
          <w:color w:val="000000"/>
          <w:spacing w:val="5"/>
          <w:sz w:val="22"/>
          <w:szCs w:val="22"/>
          <w:lang w:val="uk-UA"/>
        </w:rPr>
      </w:pPr>
      <w:r w:rsidRPr="00AB5DD3">
        <w:rPr>
          <w:color w:val="000000"/>
          <w:spacing w:val="5"/>
          <w:sz w:val="22"/>
          <w:szCs w:val="22"/>
          <w:lang w:val="uk-UA"/>
        </w:rPr>
        <w:t>єдиного</w:t>
      </w:r>
      <w:r w:rsidR="00CF63BB" w:rsidRPr="00AB5DD3">
        <w:rPr>
          <w:color w:val="000000"/>
          <w:spacing w:val="5"/>
          <w:sz w:val="22"/>
          <w:szCs w:val="22"/>
          <w:lang w:val="uk-UA"/>
        </w:rPr>
        <w:t xml:space="preserve"> податку </w:t>
      </w:r>
      <w:r w:rsidRPr="00AB5DD3">
        <w:rPr>
          <w:color w:val="000000"/>
          <w:spacing w:val="5"/>
          <w:sz w:val="22"/>
          <w:szCs w:val="22"/>
          <w:lang w:val="uk-UA"/>
        </w:rPr>
        <w:t>–</w:t>
      </w:r>
      <w:r w:rsidR="00FA198D" w:rsidRPr="00AB5DD3">
        <w:rPr>
          <w:color w:val="000000"/>
          <w:spacing w:val="5"/>
          <w:sz w:val="22"/>
          <w:szCs w:val="22"/>
          <w:lang w:val="uk-UA"/>
        </w:rPr>
        <w:t xml:space="preserve">  </w:t>
      </w:r>
      <w:r w:rsidR="00EF75F0">
        <w:rPr>
          <w:color w:val="000000"/>
          <w:spacing w:val="5"/>
          <w:sz w:val="22"/>
          <w:szCs w:val="22"/>
          <w:lang w:val="uk-UA"/>
        </w:rPr>
        <w:t>303,2</w:t>
      </w:r>
      <w:r w:rsidR="00624F33">
        <w:rPr>
          <w:color w:val="000000"/>
          <w:spacing w:val="5"/>
          <w:sz w:val="22"/>
          <w:szCs w:val="22"/>
          <w:lang w:val="uk-UA"/>
        </w:rPr>
        <w:t xml:space="preserve"> </w:t>
      </w:r>
      <w:r w:rsidR="00FA198D" w:rsidRPr="00AB5DD3">
        <w:rPr>
          <w:color w:val="000000"/>
          <w:spacing w:val="5"/>
          <w:sz w:val="22"/>
          <w:szCs w:val="22"/>
          <w:lang w:val="uk-UA"/>
        </w:rPr>
        <w:t xml:space="preserve">  </w:t>
      </w:r>
      <w:proofErr w:type="spellStart"/>
      <w:r w:rsidRPr="00AB5DD3">
        <w:rPr>
          <w:color w:val="000000"/>
          <w:spacing w:val="5"/>
          <w:sz w:val="22"/>
          <w:szCs w:val="22"/>
          <w:lang w:val="uk-UA"/>
        </w:rPr>
        <w:t>тис</w:t>
      </w:r>
      <w:r w:rsidR="00CF63BB" w:rsidRPr="00AB5DD3">
        <w:rPr>
          <w:color w:val="000000"/>
          <w:spacing w:val="5"/>
          <w:sz w:val="22"/>
          <w:szCs w:val="22"/>
          <w:lang w:val="uk-UA"/>
        </w:rPr>
        <w:t>.грн</w:t>
      </w:r>
      <w:proofErr w:type="spellEnd"/>
      <w:r w:rsidR="00CF63BB" w:rsidRPr="00AB5DD3">
        <w:rPr>
          <w:color w:val="000000"/>
          <w:spacing w:val="5"/>
          <w:sz w:val="22"/>
          <w:szCs w:val="22"/>
          <w:lang w:val="uk-UA"/>
        </w:rPr>
        <w:t>.</w:t>
      </w:r>
    </w:p>
    <w:p w:rsidR="008F69BE" w:rsidRPr="00AB5DD3" w:rsidRDefault="008F69BE" w:rsidP="005917B2">
      <w:pPr>
        <w:shd w:val="clear" w:color="auto" w:fill="FFFFFF"/>
        <w:spacing w:line="266" w:lineRule="exact"/>
        <w:ind w:left="2074"/>
        <w:rPr>
          <w:color w:val="000000"/>
          <w:spacing w:val="5"/>
          <w:sz w:val="22"/>
          <w:szCs w:val="22"/>
          <w:lang w:val="uk-UA"/>
        </w:rPr>
      </w:pPr>
    </w:p>
    <w:p w:rsidR="00CF63BB" w:rsidRPr="00AB5DD3" w:rsidRDefault="00CF63BB" w:rsidP="005917B2">
      <w:pPr>
        <w:shd w:val="clear" w:color="auto" w:fill="FFFFFF"/>
        <w:spacing w:line="266" w:lineRule="exact"/>
        <w:ind w:left="7" w:right="7" w:firstLine="562"/>
        <w:rPr>
          <w:sz w:val="22"/>
          <w:szCs w:val="22"/>
        </w:rPr>
      </w:pPr>
      <w:r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З </w:t>
      </w:r>
      <w:r w:rsidRPr="00AB5DD3">
        <w:rPr>
          <w:b/>
          <w:bCs/>
          <w:i w:val="0"/>
          <w:iCs w:val="0"/>
          <w:color w:val="000000"/>
          <w:spacing w:val="17"/>
          <w:sz w:val="22"/>
          <w:szCs w:val="22"/>
          <w:lang w:val="uk-UA"/>
        </w:rPr>
        <w:t>державного бюджет</w:t>
      </w:r>
      <w:r w:rsidR="007808DB" w:rsidRPr="00AB5DD3">
        <w:rPr>
          <w:b/>
          <w:bCs/>
          <w:i w:val="0"/>
          <w:iCs w:val="0"/>
          <w:color w:val="000000"/>
          <w:spacing w:val="17"/>
          <w:sz w:val="22"/>
          <w:szCs w:val="22"/>
          <w:lang w:val="uk-UA"/>
        </w:rPr>
        <w:t>у</w:t>
      </w:r>
      <w:r w:rsidRPr="00AB5DD3">
        <w:rPr>
          <w:b/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 </w:t>
      </w:r>
      <w:r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="00FA198D"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 </w:t>
      </w:r>
      <w:r w:rsidR="00EF75F0">
        <w:rPr>
          <w:b/>
          <w:bCs/>
          <w:color w:val="000000"/>
          <w:spacing w:val="17"/>
          <w:sz w:val="22"/>
          <w:szCs w:val="22"/>
          <w:lang w:val="uk-UA"/>
        </w:rPr>
        <w:t>611,3</w:t>
      </w:r>
      <w:r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 </w:t>
      </w:r>
      <w:r w:rsidR="007808DB" w:rsidRPr="00AB5DD3">
        <w:rPr>
          <w:b/>
          <w:bCs/>
          <w:color w:val="000000"/>
          <w:spacing w:val="17"/>
          <w:sz w:val="22"/>
          <w:szCs w:val="22"/>
          <w:lang w:val="uk-UA"/>
        </w:rPr>
        <w:t>тис</w:t>
      </w:r>
      <w:r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. гри., </w:t>
      </w:r>
      <w:r w:rsidRPr="00AB5DD3">
        <w:rPr>
          <w:b/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AB5DD3">
        <w:rPr>
          <w:b/>
          <w:bCs/>
          <w:color w:val="000000"/>
          <w:spacing w:val="8"/>
          <w:sz w:val="22"/>
          <w:szCs w:val="22"/>
          <w:lang w:val="uk-UA"/>
        </w:rPr>
        <w:t>них:</w:t>
      </w:r>
    </w:p>
    <w:p w:rsidR="007C39E8" w:rsidRDefault="003E1923" w:rsidP="005917B2">
      <w:pPr>
        <w:shd w:val="clear" w:color="auto" w:fill="FFFFFF"/>
        <w:spacing w:line="266" w:lineRule="exact"/>
        <w:ind w:left="2074"/>
        <w:rPr>
          <w:color w:val="000000"/>
          <w:spacing w:val="8"/>
          <w:sz w:val="22"/>
          <w:szCs w:val="22"/>
          <w:lang w:val="uk-UA"/>
        </w:rPr>
      </w:pPr>
      <w:r w:rsidRPr="00AB5DD3">
        <w:rPr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</w:t>
      </w:r>
      <w:r w:rsidR="00F74DFA" w:rsidRPr="00AB5DD3">
        <w:rPr>
          <w:color w:val="000000"/>
          <w:spacing w:val="8"/>
          <w:sz w:val="22"/>
          <w:szCs w:val="22"/>
          <w:lang w:val="uk-UA"/>
        </w:rPr>
        <w:t xml:space="preserve">– </w:t>
      </w:r>
      <w:r w:rsidR="00EF75F0">
        <w:rPr>
          <w:color w:val="000000"/>
          <w:spacing w:val="8"/>
          <w:sz w:val="22"/>
          <w:szCs w:val="22"/>
          <w:lang w:val="uk-UA"/>
        </w:rPr>
        <w:t>611,3</w:t>
      </w:r>
      <w:r w:rsidR="00B41767">
        <w:rPr>
          <w:color w:val="000000"/>
          <w:spacing w:val="8"/>
          <w:sz w:val="22"/>
          <w:szCs w:val="22"/>
          <w:lang w:val="uk-UA"/>
        </w:rPr>
        <w:t xml:space="preserve"> </w:t>
      </w:r>
      <w:r w:rsidR="00F270B8">
        <w:rPr>
          <w:color w:val="000000"/>
          <w:spacing w:val="8"/>
          <w:sz w:val="22"/>
          <w:szCs w:val="22"/>
          <w:lang w:val="uk-UA"/>
        </w:rPr>
        <w:t xml:space="preserve"> тис.</w:t>
      </w:r>
      <w:r w:rsidR="00325C56">
        <w:rPr>
          <w:color w:val="000000"/>
          <w:spacing w:val="8"/>
          <w:sz w:val="22"/>
          <w:szCs w:val="22"/>
          <w:lang w:val="uk-UA"/>
        </w:rPr>
        <w:t xml:space="preserve"> </w:t>
      </w:r>
      <w:r w:rsidR="000C5E1B" w:rsidRPr="00AB5DD3">
        <w:rPr>
          <w:color w:val="000000"/>
          <w:spacing w:val="8"/>
          <w:sz w:val="22"/>
          <w:szCs w:val="22"/>
          <w:lang w:val="uk-UA"/>
        </w:rPr>
        <w:t>гр</w:t>
      </w:r>
      <w:r w:rsidR="00345A00" w:rsidRPr="00AB5DD3">
        <w:rPr>
          <w:color w:val="000000"/>
          <w:spacing w:val="8"/>
          <w:sz w:val="22"/>
          <w:szCs w:val="22"/>
          <w:lang w:val="uk-UA"/>
        </w:rPr>
        <w:t>н</w:t>
      </w:r>
      <w:r w:rsidR="000C5E1B" w:rsidRPr="00AB5DD3">
        <w:rPr>
          <w:color w:val="000000"/>
          <w:spacing w:val="8"/>
          <w:sz w:val="22"/>
          <w:szCs w:val="22"/>
          <w:lang w:val="uk-UA"/>
        </w:rPr>
        <w:t>;</w:t>
      </w:r>
      <w:r w:rsidR="00E869FD" w:rsidRPr="00AB5DD3">
        <w:rPr>
          <w:color w:val="000000"/>
          <w:spacing w:val="8"/>
          <w:sz w:val="22"/>
          <w:szCs w:val="22"/>
          <w:lang w:val="uk-UA"/>
        </w:rPr>
        <w:t>.</w:t>
      </w:r>
    </w:p>
    <w:p w:rsidR="00D529DA" w:rsidRDefault="00651706" w:rsidP="005917B2">
      <w:pPr>
        <w:shd w:val="clear" w:color="auto" w:fill="FFFFFF"/>
        <w:spacing w:before="166"/>
        <w:ind w:left="583"/>
        <w:outlineLvl w:val="0"/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 w:rsidRPr="00AB5DD3">
        <w:rPr>
          <w:b/>
          <w:bCs/>
          <w:color w:val="000000"/>
          <w:spacing w:val="7"/>
          <w:sz w:val="22"/>
          <w:szCs w:val="22"/>
          <w:u w:val="single"/>
          <w:lang w:val="uk-UA"/>
        </w:rPr>
        <w:t>Проведено фінансування видатків</w:t>
      </w:r>
      <w:r w:rsidR="004F64EA" w:rsidRPr="00AB5DD3">
        <w:rPr>
          <w:b/>
          <w:bCs/>
          <w:color w:val="000000"/>
          <w:spacing w:val="7"/>
          <w:sz w:val="22"/>
          <w:szCs w:val="22"/>
          <w:u w:val="single"/>
          <w:lang w:val="uk-UA"/>
        </w:rPr>
        <w:t xml:space="preserve"> </w:t>
      </w:r>
      <w:r w:rsidRPr="00AB5DD3">
        <w:rPr>
          <w:b/>
          <w:bCs/>
          <w:color w:val="000000"/>
          <w:spacing w:val="7"/>
          <w:sz w:val="22"/>
          <w:szCs w:val="22"/>
          <w:lang w:val="uk-UA"/>
        </w:rPr>
        <w:t xml:space="preserve"> </w:t>
      </w:r>
      <w:r w:rsidRPr="00AB5DD3">
        <w:rPr>
          <w:b/>
          <w:color w:val="000000"/>
          <w:spacing w:val="7"/>
          <w:sz w:val="22"/>
          <w:szCs w:val="22"/>
          <w:lang w:val="uk-UA"/>
        </w:rPr>
        <w:t>у сум</w:t>
      </w:r>
      <w:r w:rsidR="00A05070" w:rsidRPr="00AB5DD3">
        <w:rPr>
          <w:b/>
          <w:color w:val="000000"/>
          <w:spacing w:val="7"/>
          <w:sz w:val="22"/>
          <w:szCs w:val="22"/>
          <w:lang w:val="uk-UA"/>
        </w:rPr>
        <w:t>і</w:t>
      </w:r>
      <w:r w:rsidR="00BF3973">
        <w:rPr>
          <w:b/>
          <w:color w:val="000000"/>
          <w:spacing w:val="7"/>
          <w:sz w:val="22"/>
          <w:szCs w:val="22"/>
          <w:lang w:val="uk-UA"/>
        </w:rPr>
        <w:t xml:space="preserve"> </w:t>
      </w:r>
      <w:r w:rsidR="009A2377">
        <w:rPr>
          <w:b/>
          <w:color w:val="000000"/>
          <w:spacing w:val="7"/>
          <w:sz w:val="22"/>
          <w:szCs w:val="22"/>
          <w:lang w:val="uk-UA"/>
        </w:rPr>
        <w:t>7024,4</w:t>
      </w:r>
      <w:r w:rsidR="001F6480">
        <w:rPr>
          <w:b/>
          <w:color w:val="000000"/>
          <w:spacing w:val="7"/>
          <w:sz w:val="22"/>
          <w:szCs w:val="22"/>
          <w:lang w:val="uk-UA"/>
        </w:rPr>
        <w:t xml:space="preserve"> </w:t>
      </w:r>
      <w:r w:rsidR="00A55282" w:rsidRPr="00AB5DD3">
        <w:rPr>
          <w:b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AB5DD3">
        <w:rPr>
          <w:b/>
          <w:bCs/>
          <w:color w:val="000000"/>
          <w:spacing w:val="7"/>
          <w:sz w:val="22"/>
          <w:szCs w:val="22"/>
          <w:lang w:val="uk-UA"/>
        </w:rPr>
        <w:t>тис.</w:t>
      </w:r>
      <w:r w:rsidR="007E0A29">
        <w:rPr>
          <w:b/>
          <w:bCs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AB5DD3">
        <w:rPr>
          <w:b/>
          <w:bCs/>
          <w:color w:val="000000"/>
          <w:spacing w:val="7"/>
          <w:sz w:val="22"/>
          <w:szCs w:val="22"/>
          <w:lang w:val="uk-UA"/>
        </w:rPr>
        <w:t>грн.</w:t>
      </w:r>
      <w:r w:rsidRPr="00AB5DD3">
        <w:rPr>
          <w:b/>
          <w:bCs/>
          <w:color w:val="000000"/>
          <w:spacing w:val="7"/>
          <w:sz w:val="22"/>
          <w:szCs w:val="22"/>
          <w:lang w:val="uk-UA"/>
        </w:rPr>
        <w:t xml:space="preserve"> </w:t>
      </w:r>
      <w:r w:rsidRPr="00AB5DD3">
        <w:rPr>
          <w:b/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DD337A" w:rsidRPr="00AB5DD3">
        <w:rPr>
          <w:b/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1425CA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</w:t>
      </w:r>
      <w:r w:rsidR="00555515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–</w:t>
      </w:r>
      <w:r w:rsidR="009F6D7D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9A2377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7024,4</w:t>
      </w:r>
      <w:r w:rsidR="003D46F8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55515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грн.</w:t>
      </w:r>
      <w:r w:rsidR="00555515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, </w:t>
      </w:r>
      <w:r w:rsidR="008C185D" w:rsidRPr="00527AB4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спеціальний фонд –</w:t>
      </w:r>
      <w:r w:rsidR="006569D2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F739BC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44162D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F84905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9A2377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0</w:t>
      </w:r>
      <w:r w:rsidR="00187766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5F23D5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8C185D" w:rsidRPr="00527AB4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F2241C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8C185D" w:rsidRPr="00527AB4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грн.,</w:t>
      </w:r>
      <w:r w:rsidR="00D529DA" w:rsidRPr="00527AB4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</w:p>
    <w:p w:rsidR="00B33302" w:rsidRPr="00AB5DD3" w:rsidRDefault="00D72B50" w:rsidP="005917B2">
      <w:pPr>
        <w:shd w:val="clear" w:color="auto" w:fill="FFFFFF"/>
        <w:spacing w:before="166"/>
        <w:ind w:left="583"/>
        <w:outlineLvl w:val="0"/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7346B" w:rsidRPr="00AB5DD3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профінансовано  по загаль</w:t>
      </w:r>
      <w:r w:rsidR="00B217E1" w:rsidRPr="00AB5DD3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ному  фонду</w:t>
      </w:r>
      <w:r w:rsidR="00AA6281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7024,4</w:t>
      </w:r>
      <w:r w:rsidR="00FC3E30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AB5DD3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7E0A29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AB5DD3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  <w:r w:rsidR="007E0A29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B217E1" w:rsidRPr="00AB5DD3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 в тому числі</w:t>
      </w:r>
      <w:r w:rsidR="00F26AA3" w:rsidRPr="00AB5DD3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:</w:t>
      </w:r>
    </w:p>
    <w:p w:rsidR="005F51D6" w:rsidRDefault="005D1B59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Pr="00B24CB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оплата праці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 нарахуваннями – 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4647,2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  <w:r w:rsidR="005F51D6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</w:p>
    <w:p w:rsidR="005F23D5" w:rsidRDefault="005F51D6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енергоносії –</w:t>
      </w:r>
      <w:r w:rsidR="003C260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4,9</w:t>
      </w:r>
      <w:r w:rsidR="00AC51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грн.,</w:t>
      </w:r>
    </w:p>
    <w:p w:rsidR="000F1CAA" w:rsidRDefault="005B7832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A628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продукти харчування </w:t>
      </w:r>
      <w:r w:rsidR="000F1CA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</w:t>
      </w:r>
      <w:r w:rsidR="00AA628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55,6</w:t>
      </w:r>
      <w:r w:rsidR="000F1CA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F1CA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грн.,</w:t>
      </w:r>
    </w:p>
    <w:p w:rsidR="008D7CCB" w:rsidRDefault="008D7CCB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 субвенція з державного бюджету на оплату ЖКП – 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385,8</w:t>
      </w:r>
      <w:r w:rsid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грн.,</w:t>
      </w:r>
    </w:p>
    <w:p w:rsidR="00B91152" w:rsidRDefault="00B91152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в рамках реалізації районних програм : </w:t>
      </w:r>
    </w:p>
    <w:p w:rsidR="00B91152" w:rsidRDefault="003A7B24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«Шкільний автобус»</w:t>
      </w:r>
      <w:r w:rsidR="00B91152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8D7CC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15,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</w:t>
      </w:r>
      <w:r w:rsidR="004C551B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грн.,</w:t>
      </w:r>
    </w:p>
    <w:p w:rsidR="009A2377" w:rsidRDefault="009A2377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 Соціальна підтримка інвалідів та громадян пільгової категорії на 2017р.»</w:t>
      </w:r>
      <w:r w:rsidR="000C448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C448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2,0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75581C" w:rsidRDefault="003A7B24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</w:t>
      </w:r>
      <w:r w:rsidR="00637E85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Розвиток  культури </w:t>
      </w:r>
      <w:r w:rsidR="00CD067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у Котовському районі»</w:t>
      </w:r>
      <w:r w:rsidR="00637E85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 -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2,9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37E85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FC24FF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37E85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  <w:r w:rsidR="00FC24FF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</w:p>
    <w:p w:rsidR="005B7832" w:rsidRDefault="005B7832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Pr="00D412D9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фінансування  окремих заходів по реалізації державних (регіональних ) програм, не віднесених до заходів розвитку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412D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( КЕКВ 2282) </w:t>
      </w:r>
      <w:r w:rsidR="00F739B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1515,6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5D1B59" w:rsidRDefault="00D87161" w:rsidP="005917B2">
      <w:pPr>
        <w:shd w:val="clear" w:color="auto" w:fill="FFFFFF"/>
        <w:spacing w:before="166"/>
        <w:ind w:left="583"/>
        <w:outlineLvl w:val="0"/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предмети, матеріали, обладнання та інвентар –</w:t>
      </w:r>
      <w:r w:rsidR="00D33D3B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3,3</w:t>
      </w:r>
      <w:r w:rsidR="001E69DB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 ,в тому числі:</w:t>
      </w:r>
    </w:p>
    <w:p w:rsidR="003D5AE4" w:rsidRDefault="005E5734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бензин – 3,3 </w:t>
      </w:r>
      <w:proofErr w:type="spellStart"/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 w:rsidR="009A2377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F52289" w:rsidRPr="00F52289" w:rsidRDefault="005D1B59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759C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4649F"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послуг (</w:t>
      </w:r>
      <w:r w:rsidR="00A4649F" w:rsidRPr="00185F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крім</w:t>
      </w:r>
      <w:r w:rsidR="00A4649F"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комунальних)</w:t>
      </w:r>
      <w:r w:rsidR="001E601F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A36FF0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79,4</w:t>
      </w:r>
      <w:r w:rsidR="003D5AE4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грн., в тому числі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5C2583" w:rsidRDefault="005C2583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техогляд та випробування котлів – 58,8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58767C" w:rsidRDefault="0058767C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поточний ремонт котельні  </w:t>
      </w:r>
      <w:proofErr w:type="spellStart"/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Олександріської</w:t>
      </w:r>
      <w:proofErr w:type="spellEnd"/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ЗОШ 1ст.</w:t>
      </w:r>
      <w:r w:rsidR="00F522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</w:t>
      </w:r>
      <w:r w:rsidR="005C258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19,9</w:t>
      </w:r>
      <w:r w:rsidR="00E62BC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CA3DC6" w:rsidRDefault="00CA3DC6" w:rsidP="005917B2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</w:t>
      </w:r>
      <w:r w:rsidR="00426E20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послуги зв’язку </w:t>
      </w:r>
      <w:r w:rsidR="00BB64E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426E20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A90B11" w:rsidRPr="00401D3B" w:rsidRDefault="002E3B4C" w:rsidP="00AE6324">
      <w:pPr>
        <w:shd w:val="clear" w:color="auto" w:fill="FFFFFF"/>
        <w:spacing w:before="166"/>
        <w:ind w:left="583"/>
        <w:outlineLvl w:val="0"/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5F6ED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074031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інші субвенції</w:t>
      </w:r>
      <w:r w:rsidR="00A90B1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</w:t>
      </w:r>
      <w:r w:rsidR="00721A12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252,3</w:t>
      </w:r>
      <w:r w:rsidR="00A90B11" w:rsidRPr="00401D3B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5F6ED4" w:rsidRPr="00401D3B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401D3B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490C65" w:rsidRPr="000C448E" w:rsidRDefault="00990FB1" w:rsidP="005917B2">
      <w:pPr>
        <w:shd w:val="clear" w:color="auto" w:fill="FFFFFF"/>
        <w:spacing w:line="310" w:lineRule="exact"/>
        <w:ind w:left="36"/>
        <w:outlineLvl w:val="0"/>
        <w:rPr>
          <w:b/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>
        <w:rPr>
          <w:b/>
          <w:bCs/>
          <w:color w:val="000000"/>
          <w:spacing w:val="-1"/>
          <w:w w:val="113"/>
          <w:sz w:val="22"/>
          <w:szCs w:val="22"/>
          <w:lang w:val="uk-UA"/>
        </w:rPr>
        <w:t xml:space="preserve">      </w:t>
      </w:r>
    </w:p>
    <w:p w:rsidR="003E5CB3" w:rsidRPr="000C448E" w:rsidRDefault="00F17740" w:rsidP="005917B2">
      <w:pPr>
        <w:shd w:val="clear" w:color="auto" w:fill="FFFFFF"/>
        <w:spacing w:line="310" w:lineRule="exact"/>
        <w:ind w:left="36"/>
        <w:outlineLvl w:val="0"/>
        <w:rPr>
          <w:b/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 w:rsidRPr="00AB5DD3">
        <w:rPr>
          <w:b/>
          <w:bCs/>
          <w:color w:val="000000"/>
          <w:spacing w:val="-1"/>
          <w:w w:val="113"/>
          <w:sz w:val="22"/>
          <w:szCs w:val="22"/>
          <w:lang w:val="uk-UA"/>
        </w:rPr>
        <w:t xml:space="preserve">  </w:t>
      </w:r>
      <w:r w:rsidR="003E5CB3" w:rsidRPr="000C448E">
        <w:rPr>
          <w:b/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Районний </w:t>
      </w:r>
      <w:r w:rsidR="00AF62CB" w:rsidRPr="000C448E">
        <w:rPr>
          <w:b/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 бюджет</w:t>
      </w:r>
    </w:p>
    <w:p w:rsidR="000C448E" w:rsidRPr="00AB5DD3" w:rsidRDefault="000C448E" w:rsidP="005917B2">
      <w:pPr>
        <w:shd w:val="clear" w:color="auto" w:fill="FFFFFF"/>
        <w:spacing w:line="310" w:lineRule="exact"/>
        <w:ind w:left="36"/>
        <w:outlineLvl w:val="0"/>
        <w:rPr>
          <w:b/>
          <w:bCs/>
          <w:color w:val="000000"/>
          <w:spacing w:val="-1"/>
          <w:w w:val="113"/>
          <w:sz w:val="22"/>
          <w:szCs w:val="22"/>
          <w:lang w:val="uk-UA"/>
        </w:rPr>
      </w:pPr>
    </w:p>
    <w:p w:rsidR="00490C65" w:rsidRPr="00AB5DD3" w:rsidRDefault="009453D2" w:rsidP="000C448E">
      <w:pPr>
        <w:shd w:val="clear" w:color="auto" w:fill="FFFFFF"/>
        <w:spacing w:line="310" w:lineRule="exact"/>
        <w:ind w:right="14" w:firstLine="36"/>
        <w:rPr>
          <w:sz w:val="22"/>
          <w:szCs w:val="22"/>
        </w:rPr>
      </w:pPr>
      <w:r w:rsidRPr="00AB5DD3">
        <w:rPr>
          <w:color w:val="000000"/>
          <w:spacing w:val="-1"/>
          <w:sz w:val="22"/>
          <w:szCs w:val="22"/>
          <w:lang w:val="uk-UA"/>
        </w:rPr>
        <w:t xml:space="preserve">            </w:t>
      </w:r>
      <w:r w:rsidR="00AF62CB" w:rsidRPr="00AB5DD3">
        <w:rPr>
          <w:color w:val="000000"/>
          <w:spacing w:val="-1"/>
          <w:sz w:val="22"/>
          <w:szCs w:val="22"/>
          <w:lang w:val="uk-UA"/>
        </w:rPr>
        <w:t xml:space="preserve">За період з </w:t>
      </w:r>
      <w:r w:rsidR="008327E8" w:rsidRPr="00AB5DD3">
        <w:rPr>
          <w:color w:val="000000"/>
          <w:spacing w:val="-1"/>
          <w:sz w:val="22"/>
          <w:szCs w:val="22"/>
          <w:lang w:val="uk-UA"/>
        </w:rPr>
        <w:t xml:space="preserve"> </w:t>
      </w:r>
      <w:r w:rsidR="00F4601E">
        <w:rPr>
          <w:color w:val="000000"/>
          <w:spacing w:val="-1"/>
          <w:sz w:val="22"/>
          <w:szCs w:val="22"/>
          <w:lang w:val="uk-UA"/>
        </w:rPr>
        <w:t>23</w:t>
      </w:r>
      <w:r w:rsidR="00457FA4">
        <w:rPr>
          <w:color w:val="000000"/>
          <w:spacing w:val="-1"/>
          <w:sz w:val="22"/>
          <w:szCs w:val="22"/>
          <w:lang w:val="uk-UA"/>
        </w:rPr>
        <w:t xml:space="preserve"> листопада</w:t>
      </w:r>
      <w:r w:rsidR="0036365D">
        <w:rPr>
          <w:color w:val="000000"/>
          <w:spacing w:val="-1"/>
          <w:sz w:val="22"/>
          <w:szCs w:val="22"/>
          <w:lang w:val="uk-UA"/>
        </w:rPr>
        <w:t xml:space="preserve"> </w:t>
      </w:r>
      <w:r w:rsidR="008F0420">
        <w:rPr>
          <w:color w:val="000000"/>
          <w:spacing w:val="-1"/>
          <w:sz w:val="22"/>
          <w:szCs w:val="22"/>
          <w:lang w:val="uk-UA"/>
        </w:rPr>
        <w:t xml:space="preserve"> по</w:t>
      </w:r>
      <w:r w:rsidR="00F02841">
        <w:rPr>
          <w:color w:val="000000"/>
          <w:spacing w:val="-1"/>
          <w:sz w:val="22"/>
          <w:szCs w:val="22"/>
          <w:lang w:val="uk-UA"/>
        </w:rPr>
        <w:t xml:space="preserve"> </w:t>
      </w:r>
      <w:r w:rsidR="00D36290">
        <w:rPr>
          <w:color w:val="000000"/>
          <w:spacing w:val="-1"/>
          <w:sz w:val="22"/>
          <w:szCs w:val="22"/>
          <w:lang w:val="uk-UA"/>
        </w:rPr>
        <w:t>2</w:t>
      </w:r>
      <w:r w:rsidR="00F4601E">
        <w:rPr>
          <w:color w:val="000000"/>
          <w:spacing w:val="-1"/>
          <w:sz w:val="22"/>
          <w:szCs w:val="22"/>
          <w:lang w:val="uk-UA"/>
        </w:rPr>
        <w:t>9</w:t>
      </w:r>
      <w:r w:rsidR="00D53342">
        <w:rPr>
          <w:color w:val="000000"/>
          <w:spacing w:val="-1"/>
          <w:sz w:val="22"/>
          <w:szCs w:val="22"/>
          <w:lang w:val="uk-UA"/>
        </w:rPr>
        <w:t xml:space="preserve"> </w:t>
      </w:r>
      <w:r w:rsidR="00F27B3D">
        <w:rPr>
          <w:color w:val="000000"/>
          <w:spacing w:val="-1"/>
          <w:sz w:val="22"/>
          <w:szCs w:val="22"/>
          <w:lang w:val="uk-UA"/>
        </w:rPr>
        <w:t>листопада</w:t>
      </w:r>
      <w:r w:rsidR="005D3CAE">
        <w:rPr>
          <w:color w:val="000000"/>
          <w:spacing w:val="-1"/>
          <w:sz w:val="22"/>
          <w:szCs w:val="22"/>
          <w:lang w:val="uk-UA"/>
        </w:rPr>
        <w:t xml:space="preserve"> </w:t>
      </w:r>
      <w:r w:rsidR="008F0420">
        <w:rPr>
          <w:color w:val="000000"/>
          <w:spacing w:val="-1"/>
          <w:sz w:val="22"/>
          <w:szCs w:val="22"/>
          <w:lang w:val="uk-UA"/>
        </w:rPr>
        <w:t xml:space="preserve"> </w:t>
      </w:r>
      <w:r w:rsidR="001F77C6" w:rsidRPr="00AB5DD3">
        <w:rPr>
          <w:color w:val="000000"/>
          <w:spacing w:val="-1"/>
          <w:sz w:val="22"/>
          <w:szCs w:val="22"/>
          <w:lang w:val="uk-UA"/>
        </w:rPr>
        <w:t>201</w:t>
      </w:r>
      <w:r w:rsidR="0008469F">
        <w:rPr>
          <w:color w:val="000000"/>
          <w:spacing w:val="-1"/>
          <w:sz w:val="22"/>
          <w:szCs w:val="22"/>
          <w:lang w:val="uk-UA"/>
        </w:rPr>
        <w:t>7</w:t>
      </w:r>
      <w:r w:rsidR="001F77C6" w:rsidRPr="00AB5DD3">
        <w:rPr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AB5DD3">
        <w:rPr>
          <w:color w:val="000000"/>
          <w:spacing w:val="-1"/>
          <w:sz w:val="22"/>
          <w:szCs w:val="22"/>
          <w:lang w:val="uk-UA"/>
        </w:rPr>
        <w:t xml:space="preserve"> року надійшло </w:t>
      </w:r>
      <w:r w:rsidR="007604AE" w:rsidRPr="00AB5DD3">
        <w:rPr>
          <w:b/>
          <w:color w:val="000000"/>
          <w:spacing w:val="-1"/>
          <w:sz w:val="22"/>
          <w:szCs w:val="22"/>
          <w:u w:val="single"/>
          <w:lang w:val="uk-UA"/>
        </w:rPr>
        <w:t>до районного бюджету податків і зборів</w:t>
      </w:r>
      <w:r w:rsidR="007102AD">
        <w:rPr>
          <w:b/>
          <w:color w:val="000000"/>
          <w:spacing w:val="-1"/>
          <w:sz w:val="22"/>
          <w:szCs w:val="22"/>
          <w:u w:val="single"/>
          <w:lang w:val="uk-UA"/>
        </w:rPr>
        <w:t xml:space="preserve"> </w:t>
      </w:r>
      <w:r w:rsidR="001517CF">
        <w:rPr>
          <w:b/>
          <w:color w:val="000000"/>
          <w:spacing w:val="-1"/>
          <w:sz w:val="22"/>
          <w:szCs w:val="22"/>
          <w:u w:val="single"/>
          <w:lang w:val="uk-UA"/>
        </w:rPr>
        <w:t xml:space="preserve">     </w:t>
      </w:r>
      <w:r w:rsidR="00EF75F0">
        <w:rPr>
          <w:b/>
          <w:color w:val="000000"/>
          <w:spacing w:val="-1"/>
          <w:sz w:val="22"/>
          <w:szCs w:val="22"/>
          <w:u w:val="single"/>
          <w:lang w:val="uk-UA"/>
        </w:rPr>
        <w:t>901,2</w:t>
      </w:r>
      <w:r w:rsidR="007604AE" w:rsidRPr="00AB5DD3">
        <w:rPr>
          <w:b/>
          <w:color w:val="000000"/>
          <w:spacing w:val="-1"/>
          <w:sz w:val="22"/>
          <w:szCs w:val="22"/>
          <w:u w:val="single"/>
          <w:lang w:val="uk-UA"/>
        </w:rPr>
        <w:t xml:space="preserve"> </w:t>
      </w:r>
      <w:proofErr w:type="spellStart"/>
      <w:r w:rsidR="007604AE" w:rsidRPr="00AB5DD3">
        <w:rPr>
          <w:b/>
          <w:color w:val="000000"/>
          <w:spacing w:val="-1"/>
          <w:sz w:val="22"/>
          <w:szCs w:val="22"/>
          <w:u w:val="single"/>
          <w:lang w:val="uk-UA"/>
        </w:rPr>
        <w:t>тис.грн</w:t>
      </w:r>
      <w:proofErr w:type="spellEnd"/>
      <w:r w:rsidR="007604AE" w:rsidRPr="00AB5DD3">
        <w:rPr>
          <w:b/>
          <w:color w:val="000000"/>
          <w:spacing w:val="-1"/>
          <w:sz w:val="22"/>
          <w:szCs w:val="22"/>
          <w:u w:val="single"/>
          <w:lang w:val="uk-UA"/>
        </w:rPr>
        <w:t>.</w:t>
      </w:r>
      <w:r w:rsidR="007604AE" w:rsidRPr="00AB5DD3">
        <w:rPr>
          <w:color w:val="000000"/>
          <w:spacing w:val="-1"/>
          <w:sz w:val="22"/>
          <w:szCs w:val="22"/>
          <w:lang w:val="uk-UA"/>
        </w:rPr>
        <w:t xml:space="preserve"> </w:t>
      </w:r>
      <w:r w:rsidR="00490C65"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З </w:t>
      </w:r>
      <w:r w:rsidR="00490C65" w:rsidRPr="00AB5DD3">
        <w:rPr>
          <w:b/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державного бюджету </w:t>
      </w:r>
      <w:r w:rsidR="00490C65"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отримано трансфертів у сумі  </w:t>
      </w:r>
      <w:r w:rsidR="00EF75F0">
        <w:rPr>
          <w:b/>
          <w:bCs/>
          <w:color w:val="000000"/>
          <w:spacing w:val="17"/>
          <w:sz w:val="22"/>
          <w:szCs w:val="22"/>
          <w:lang w:val="uk-UA"/>
        </w:rPr>
        <w:t>611,3</w:t>
      </w:r>
      <w:r w:rsidR="00490C65" w:rsidRPr="00AB5DD3">
        <w:rPr>
          <w:b/>
          <w:bCs/>
          <w:color w:val="000000"/>
          <w:spacing w:val="17"/>
          <w:sz w:val="22"/>
          <w:szCs w:val="22"/>
          <w:lang w:val="uk-UA"/>
        </w:rPr>
        <w:t xml:space="preserve"> тис</w:t>
      </w:r>
      <w:r w:rsidR="00490C65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. гри., </w:t>
      </w:r>
      <w:r w:rsidR="00490C65" w:rsidRPr="00AB5DD3">
        <w:rPr>
          <w:b/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="00490C65" w:rsidRPr="00AB5DD3">
        <w:rPr>
          <w:b/>
          <w:bCs/>
          <w:color w:val="000000"/>
          <w:spacing w:val="8"/>
          <w:sz w:val="22"/>
          <w:szCs w:val="22"/>
          <w:lang w:val="uk-UA"/>
        </w:rPr>
        <w:t>них:</w:t>
      </w:r>
    </w:p>
    <w:p w:rsidR="00490C65" w:rsidRDefault="00490C65" w:rsidP="00490C65">
      <w:pPr>
        <w:shd w:val="clear" w:color="auto" w:fill="FFFFFF"/>
        <w:spacing w:line="266" w:lineRule="exact"/>
        <w:ind w:left="2074"/>
        <w:rPr>
          <w:color w:val="000000"/>
          <w:spacing w:val="8"/>
          <w:sz w:val="22"/>
          <w:szCs w:val="22"/>
          <w:lang w:val="uk-UA"/>
        </w:rPr>
      </w:pPr>
      <w:r w:rsidRPr="00AB5DD3">
        <w:rPr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– </w:t>
      </w:r>
      <w:r w:rsidR="00EF75F0">
        <w:rPr>
          <w:color w:val="000000"/>
          <w:spacing w:val="8"/>
          <w:sz w:val="22"/>
          <w:szCs w:val="22"/>
          <w:lang w:val="uk-UA"/>
        </w:rPr>
        <w:t>611,3</w:t>
      </w:r>
      <w:r>
        <w:rPr>
          <w:color w:val="000000"/>
          <w:spacing w:val="8"/>
          <w:sz w:val="22"/>
          <w:szCs w:val="22"/>
          <w:lang w:val="uk-UA"/>
        </w:rPr>
        <w:t xml:space="preserve">  тис. </w:t>
      </w:r>
      <w:r w:rsidRPr="00AB5DD3">
        <w:rPr>
          <w:color w:val="000000"/>
          <w:spacing w:val="8"/>
          <w:sz w:val="22"/>
          <w:szCs w:val="22"/>
          <w:lang w:val="uk-UA"/>
        </w:rPr>
        <w:t>грн;.</w:t>
      </w:r>
    </w:p>
    <w:p w:rsidR="00F0000C" w:rsidRDefault="00F0000C" w:rsidP="005A2C29">
      <w:pPr>
        <w:shd w:val="clear" w:color="auto" w:fill="FFFFFF"/>
        <w:spacing w:line="266" w:lineRule="exact"/>
        <w:ind w:left="7" w:right="7" w:firstLine="562"/>
        <w:rPr>
          <w:b/>
          <w:bCs/>
          <w:color w:val="000000"/>
          <w:spacing w:val="7"/>
          <w:sz w:val="22"/>
          <w:szCs w:val="22"/>
          <w:u w:val="single"/>
          <w:lang w:val="uk-UA"/>
        </w:rPr>
      </w:pPr>
    </w:p>
    <w:p w:rsidR="00EF75F0" w:rsidRDefault="00EF75F0" w:rsidP="005A2C29">
      <w:pPr>
        <w:shd w:val="clear" w:color="auto" w:fill="FFFFFF"/>
        <w:spacing w:line="266" w:lineRule="exact"/>
        <w:ind w:left="7" w:right="7" w:firstLine="562"/>
        <w:rPr>
          <w:b/>
          <w:bCs/>
          <w:color w:val="000000"/>
          <w:spacing w:val="7"/>
          <w:sz w:val="22"/>
          <w:szCs w:val="22"/>
          <w:u w:val="single"/>
          <w:lang w:val="uk-UA"/>
        </w:rPr>
      </w:pPr>
    </w:p>
    <w:p w:rsidR="009D4298" w:rsidRPr="00AB5DD3" w:rsidRDefault="00AF62CB" w:rsidP="005A2C29">
      <w:pPr>
        <w:shd w:val="clear" w:color="auto" w:fill="FFFFFF"/>
        <w:spacing w:line="266" w:lineRule="exact"/>
        <w:ind w:left="7" w:right="7" w:firstLine="562"/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 w:rsidRPr="00AB5DD3">
        <w:rPr>
          <w:b/>
          <w:bCs/>
          <w:color w:val="000000"/>
          <w:spacing w:val="7"/>
          <w:sz w:val="22"/>
          <w:szCs w:val="22"/>
          <w:u w:val="single"/>
          <w:lang w:val="uk-UA"/>
        </w:rPr>
        <w:t>Проведено фінансування видатків</w:t>
      </w:r>
      <w:r w:rsidRPr="00AB5DD3">
        <w:rPr>
          <w:b/>
          <w:bCs/>
          <w:color w:val="000000"/>
          <w:spacing w:val="7"/>
          <w:sz w:val="22"/>
          <w:szCs w:val="22"/>
          <w:lang w:val="uk-UA"/>
        </w:rPr>
        <w:t xml:space="preserve"> </w:t>
      </w:r>
      <w:r w:rsidRPr="00AB5DD3">
        <w:rPr>
          <w:b/>
          <w:color w:val="000000"/>
          <w:spacing w:val="7"/>
          <w:sz w:val="22"/>
          <w:szCs w:val="22"/>
          <w:lang w:val="uk-UA"/>
        </w:rPr>
        <w:t>у сумі</w:t>
      </w:r>
      <w:r w:rsidR="00313319">
        <w:rPr>
          <w:b/>
          <w:color w:val="000000"/>
          <w:spacing w:val="7"/>
          <w:sz w:val="22"/>
          <w:szCs w:val="22"/>
          <w:lang w:val="uk-UA"/>
        </w:rPr>
        <w:t xml:space="preserve"> </w:t>
      </w:r>
      <w:r w:rsidR="009949E5">
        <w:rPr>
          <w:b/>
          <w:color w:val="000000"/>
          <w:spacing w:val="7"/>
          <w:sz w:val="22"/>
          <w:szCs w:val="22"/>
          <w:lang w:val="uk-UA"/>
        </w:rPr>
        <w:t xml:space="preserve"> </w:t>
      </w:r>
      <w:r w:rsidR="00D36290">
        <w:rPr>
          <w:b/>
          <w:color w:val="000000"/>
          <w:spacing w:val="7"/>
          <w:sz w:val="22"/>
          <w:szCs w:val="22"/>
          <w:lang w:val="uk-UA"/>
        </w:rPr>
        <w:t>6</w:t>
      </w:r>
      <w:r w:rsidR="00F4601E">
        <w:rPr>
          <w:b/>
          <w:color w:val="000000"/>
          <w:spacing w:val="7"/>
          <w:sz w:val="22"/>
          <w:szCs w:val="22"/>
          <w:lang w:val="uk-UA"/>
        </w:rPr>
        <w:t>361,7</w:t>
      </w:r>
      <w:r w:rsidR="00E83542" w:rsidRPr="00AB5DD3">
        <w:rPr>
          <w:b/>
          <w:color w:val="000000"/>
          <w:spacing w:val="7"/>
          <w:sz w:val="22"/>
          <w:szCs w:val="22"/>
          <w:lang w:val="uk-UA"/>
        </w:rPr>
        <w:t xml:space="preserve"> </w:t>
      </w:r>
      <w:r w:rsidR="000657E3" w:rsidRPr="00AB5DD3">
        <w:rPr>
          <w:b/>
          <w:bCs/>
          <w:color w:val="000000"/>
          <w:spacing w:val="7"/>
          <w:sz w:val="22"/>
          <w:szCs w:val="22"/>
          <w:lang w:val="uk-UA"/>
        </w:rPr>
        <w:t>тис</w:t>
      </w:r>
      <w:r w:rsidRPr="00AB5DD3">
        <w:rPr>
          <w:b/>
          <w:bCs/>
          <w:color w:val="000000"/>
          <w:spacing w:val="7"/>
          <w:sz w:val="22"/>
          <w:szCs w:val="22"/>
          <w:lang w:val="uk-UA"/>
        </w:rPr>
        <w:t>.</w:t>
      </w:r>
      <w:r w:rsidR="005D1B59">
        <w:rPr>
          <w:b/>
          <w:bCs/>
          <w:color w:val="000000"/>
          <w:spacing w:val="7"/>
          <w:sz w:val="22"/>
          <w:szCs w:val="22"/>
          <w:lang w:val="uk-UA"/>
        </w:rPr>
        <w:t xml:space="preserve"> </w:t>
      </w:r>
      <w:r w:rsidRPr="00AB5DD3">
        <w:rPr>
          <w:b/>
          <w:bCs/>
          <w:color w:val="000000"/>
          <w:spacing w:val="7"/>
          <w:sz w:val="22"/>
          <w:szCs w:val="22"/>
          <w:lang w:val="uk-UA"/>
        </w:rPr>
        <w:t>грн</w:t>
      </w:r>
      <w:r w:rsidRPr="00AB5DD3">
        <w:rPr>
          <w:bCs/>
          <w:color w:val="000000"/>
          <w:spacing w:val="7"/>
          <w:sz w:val="22"/>
          <w:szCs w:val="22"/>
          <w:lang w:val="uk-UA"/>
        </w:rPr>
        <w:t>.</w:t>
      </w:r>
      <w:r w:rsidRPr="00AB5DD3">
        <w:rPr>
          <w:b/>
          <w:bCs/>
          <w:color w:val="000000"/>
          <w:spacing w:val="7"/>
          <w:sz w:val="22"/>
          <w:szCs w:val="22"/>
          <w:lang w:val="uk-UA"/>
        </w:rPr>
        <w:t xml:space="preserve"> </w:t>
      </w:r>
      <w:r w:rsidRPr="00AB5DD3">
        <w:rPr>
          <w:b/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9D447A" w:rsidRPr="00AB5DD3">
        <w:rPr>
          <w:b/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A431F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 –</w:t>
      </w:r>
      <w:r w:rsidR="00D36290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6</w:t>
      </w:r>
      <w:r w:rsidR="00F4601E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361,7</w:t>
      </w:r>
      <w:r w:rsidR="00FC24FF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1774C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D1B59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BF4DCD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грн.</w:t>
      </w:r>
      <w:r w:rsidR="00171872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 спеціальний фонд –</w:t>
      </w:r>
      <w:r w:rsidR="002C41AB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D36290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0</w:t>
      </w:r>
      <w:r w:rsidR="00B32F7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2C2201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171872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527AB4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71872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грн.</w:t>
      </w:r>
      <w:r w:rsidR="00772E14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</w:p>
    <w:p w:rsidR="00430610" w:rsidRDefault="007F4DF3" w:rsidP="005917B2">
      <w:pPr>
        <w:shd w:val="clear" w:color="auto" w:fill="FFFFFF"/>
        <w:spacing w:before="166"/>
        <w:ind w:left="583"/>
        <w:outlineLvl w:val="0"/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профінансовано по загальному </w:t>
      </w:r>
      <w:r w:rsidR="00AB14EF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– </w:t>
      </w:r>
      <w:r w:rsidR="00D36290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6</w:t>
      </w:r>
      <w:r w:rsidR="00F4601E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361,7</w:t>
      </w: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тис.</w:t>
      </w:r>
      <w:r w:rsidR="009E53A9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грн.</w:t>
      </w:r>
      <w:r w:rsidR="009E53A9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</w:t>
      </w: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з</w:t>
      </w:r>
      <w:r w:rsidR="00134596"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Pr="00AB5DD3">
        <w:rPr>
          <w:b/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них: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Pr="00B24CB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оплата праці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 нарахуваннями –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4244,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 xml:space="preserve">- енергоносії –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57,4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грн.,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продукти харчування  -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55,</w:t>
      </w:r>
      <w:r w:rsidR="00D36290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грн.,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 субвенція з державного бюджету на оплату ЖКП – </w:t>
      </w:r>
      <w:r w:rsidR="00F4601E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385,8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грн.,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в рамках реалізації районних програм : 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«Шкільний автобус» -  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15,4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грн.,</w:t>
      </w:r>
    </w:p>
    <w:p w:rsidR="00F4601E" w:rsidRDefault="00F4601E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 Соціальна підтримка інвалідів та громадян пільгової категорії на 2017р.»-2,0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 культури у Котовському районі»  - 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2,9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грн.,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D412D9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фінансування  окремих заходів по реалізації державних (регіональних ) програм, не віднесених до заходів розвитку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( КЕКВ 2282) – 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1515,6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</w:t>
      </w:r>
    </w:p>
    <w:p w:rsidR="007E0A29" w:rsidRDefault="007E0A29" w:rsidP="007E0A29">
      <w:pPr>
        <w:shd w:val="clear" w:color="auto" w:fill="FFFFFF"/>
        <w:spacing w:before="166"/>
        <w:ind w:left="583"/>
        <w:outlineLvl w:val="0"/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предмети, матеріали, обладнання та інвентар –</w:t>
      </w: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64A89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</w:t>
      </w:r>
      <w:r w:rsidR="003D4184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</w:t>
      </w: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 ,в тому числі:</w:t>
      </w:r>
    </w:p>
    <w:p w:rsidR="003D4184" w:rsidRDefault="007E0A29" w:rsidP="003D4184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8B3BD4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2F5ED6" w:rsidRP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бензин</w:t>
      </w:r>
      <w:r w:rsidR="003D418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D4184" w:rsidRP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3,3</w:t>
      </w:r>
      <w:r w:rsidR="003D4184" w:rsidRP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 w:rsidR="003D4184" w:rsidRP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 w:rsidR="003D4184" w:rsidRPr="005E5734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21094C" w:rsidRDefault="0021094C" w:rsidP="0021094C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послуг (</w:t>
      </w:r>
      <w:r w:rsidRPr="00185F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крім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комунальних)</w:t>
      </w: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E64A89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79,4</w:t>
      </w: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A24EB7"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грн., в тому числі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E64A89" w:rsidRDefault="00911E6C" w:rsidP="00E64A8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техогляд та випробування котлів – 58,8 </w:t>
      </w:r>
      <w:proofErr w:type="spellStart"/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 w:rsidR="00E64A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E64A89" w:rsidRDefault="00E64A89" w:rsidP="00E64A89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поточний ремонт котельні 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Олександріської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ЗОШ 1ст.  – 19,9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911E6C" w:rsidRDefault="00E64A89" w:rsidP="0021094C">
      <w:pPr>
        <w:shd w:val="clear" w:color="auto" w:fill="FFFFFF"/>
        <w:spacing w:before="166"/>
        <w:ind w:left="583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b/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 послуги зв’язку   – 0,7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.,</w:t>
      </w:r>
    </w:p>
    <w:p w:rsidR="000C448E" w:rsidRDefault="000C448E" w:rsidP="005917B2">
      <w:pPr>
        <w:shd w:val="clear" w:color="auto" w:fill="FFFFFF"/>
        <w:spacing w:line="288" w:lineRule="exact"/>
        <w:ind w:left="-142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0C448E" w:rsidRDefault="000C448E" w:rsidP="005917B2">
      <w:pPr>
        <w:shd w:val="clear" w:color="auto" w:fill="FFFFFF"/>
        <w:spacing w:line="288" w:lineRule="exact"/>
        <w:ind w:left="-142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AF62CB" w:rsidRPr="00AB5DD3" w:rsidRDefault="00542177" w:rsidP="005917B2">
      <w:pPr>
        <w:shd w:val="clear" w:color="auto" w:fill="FFFFFF"/>
        <w:spacing w:line="288" w:lineRule="exact"/>
        <w:ind w:left="-142"/>
        <w:rPr>
          <w:sz w:val="22"/>
          <w:szCs w:val="22"/>
          <w:lang w:val="uk-UA"/>
        </w:rPr>
      </w:pP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  </w:t>
      </w:r>
      <w:r w:rsidR="00C2637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         </w:t>
      </w:r>
      <w:r w:rsidRPr="00AB5DD3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4617C" w:rsidRPr="00AB5DD3">
        <w:rPr>
          <w:b/>
          <w:bCs/>
          <w:color w:val="000000"/>
          <w:spacing w:val="8"/>
          <w:sz w:val="22"/>
          <w:szCs w:val="22"/>
          <w:lang w:val="uk-UA"/>
        </w:rPr>
        <w:t>Начальник</w:t>
      </w:r>
      <w:r w:rsidR="006A0550">
        <w:rPr>
          <w:b/>
          <w:bCs/>
          <w:color w:val="000000"/>
          <w:spacing w:val="8"/>
          <w:sz w:val="22"/>
          <w:szCs w:val="22"/>
          <w:lang w:val="uk-UA"/>
        </w:rPr>
        <w:t xml:space="preserve">  </w:t>
      </w:r>
      <w:r w:rsidR="00AB5DD3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 </w:t>
      </w:r>
      <w:r w:rsidR="00A4617C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управління                          </w:t>
      </w:r>
      <w:r w:rsidR="00BE7532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                      </w:t>
      </w:r>
      <w:r w:rsidR="00A4617C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   </w:t>
      </w:r>
      <w:r w:rsidR="00D22343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                                        </w:t>
      </w:r>
      <w:r w:rsidR="00A4617C" w:rsidRPr="00AB5DD3">
        <w:rPr>
          <w:b/>
          <w:bCs/>
          <w:color w:val="000000"/>
          <w:spacing w:val="8"/>
          <w:sz w:val="22"/>
          <w:szCs w:val="22"/>
          <w:lang w:val="uk-UA"/>
        </w:rPr>
        <w:t xml:space="preserve">       І.А.Погоріла</w:t>
      </w:r>
    </w:p>
    <w:sectPr w:rsidR="00AF62CB" w:rsidRPr="00AB5DD3" w:rsidSect="00F02841">
      <w:type w:val="continuous"/>
      <w:pgSz w:w="11909" w:h="16834"/>
      <w:pgMar w:top="426" w:right="285" w:bottom="993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26"/>
    <w:multiLevelType w:val="hybridMultilevel"/>
    <w:tmpl w:val="138C1F68"/>
    <w:lvl w:ilvl="0" w:tplc="FE246B0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">
    <w:nsid w:val="10A2471D"/>
    <w:multiLevelType w:val="hybridMultilevel"/>
    <w:tmpl w:val="A1EA0016"/>
    <w:lvl w:ilvl="0" w:tplc="E4F4036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2">
    <w:nsid w:val="34A60AD0"/>
    <w:multiLevelType w:val="hybridMultilevel"/>
    <w:tmpl w:val="3876727E"/>
    <w:lvl w:ilvl="0" w:tplc="E80803E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C8F5DE9"/>
    <w:multiLevelType w:val="hybridMultilevel"/>
    <w:tmpl w:val="0812DB92"/>
    <w:lvl w:ilvl="0" w:tplc="49FEFC84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>
    <w:nsid w:val="5997448C"/>
    <w:multiLevelType w:val="hybridMultilevel"/>
    <w:tmpl w:val="FD7E646E"/>
    <w:lvl w:ilvl="0" w:tplc="1046B0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DC77391"/>
    <w:multiLevelType w:val="hybridMultilevel"/>
    <w:tmpl w:val="EA869996"/>
    <w:lvl w:ilvl="0" w:tplc="68061D7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i w:val="0"/>
        <w:w w:val="116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6">
    <w:nsid w:val="60764E5C"/>
    <w:multiLevelType w:val="hybridMultilevel"/>
    <w:tmpl w:val="3662C9EE"/>
    <w:lvl w:ilvl="0" w:tplc="842C31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7">
    <w:nsid w:val="62B44E9B"/>
    <w:multiLevelType w:val="hybridMultilevel"/>
    <w:tmpl w:val="782A7330"/>
    <w:lvl w:ilvl="0" w:tplc="83D067BE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8">
    <w:nsid w:val="6B532907"/>
    <w:multiLevelType w:val="hybridMultilevel"/>
    <w:tmpl w:val="E9340482"/>
    <w:lvl w:ilvl="0" w:tplc="7C1CE5F0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9">
    <w:nsid w:val="781D310D"/>
    <w:multiLevelType w:val="hybridMultilevel"/>
    <w:tmpl w:val="70701C9A"/>
    <w:lvl w:ilvl="0" w:tplc="0B9485EE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>
    <w:nsid w:val="78F0570E"/>
    <w:multiLevelType w:val="hybridMultilevel"/>
    <w:tmpl w:val="F356DA8E"/>
    <w:lvl w:ilvl="0" w:tplc="9D60DCAA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F63BB"/>
    <w:rsid w:val="0000222E"/>
    <w:rsid w:val="00002616"/>
    <w:rsid w:val="00004079"/>
    <w:rsid w:val="00004F2A"/>
    <w:rsid w:val="000052C2"/>
    <w:rsid w:val="00005F89"/>
    <w:rsid w:val="000061F6"/>
    <w:rsid w:val="000102B5"/>
    <w:rsid w:val="00012107"/>
    <w:rsid w:val="00012B35"/>
    <w:rsid w:val="00013F1E"/>
    <w:rsid w:val="000165AF"/>
    <w:rsid w:val="00021CFA"/>
    <w:rsid w:val="00023372"/>
    <w:rsid w:val="000240A7"/>
    <w:rsid w:val="000259D8"/>
    <w:rsid w:val="00027409"/>
    <w:rsid w:val="000278B3"/>
    <w:rsid w:val="00030B7C"/>
    <w:rsid w:val="00034D4C"/>
    <w:rsid w:val="00043468"/>
    <w:rsid w:val="00046173"/>
    <w:rsid w:val="00047C09"/>
    <w:rsid w:val="00052D3C"/>
    <w:rsid w:val="0005404A"/>
    <w:rsid w:val="0005496C"/>
    <w:rsid w:val="000609F8"/>
    <w:rsid w:val="0006385B"/>
    <w:rsid w:val="000649E1"/>
    <w:rsid w:val="000657E3"/>
    <w:rsid w:val="000736CB"/>
    <w:rsid w:val="000738BC"/>
    <w:rsid w:val="00073B18"/>
    <w:rsid w:val="00073EEC"/>
    <w:rsid w:val="00074031"/>
    <w:rsid w:val="00082DAB"/>
    <w:rsid w:val="00083824"/>
    <w:rsid w:val="000843BC"/>
    <w:rsid w:val="0008469F"/>
    <w:rsid w:val="00084E7C"/>
    <w:rsid w:val="00085859"/>
    <w:rsid w:val="00085C26"/>
    <w:rsid w:val="00086BCD"/>
    <w:rsid w:val="00086EDC"/>
    <w:rsid w:val="000A063E"/>
    <w:rsid w:val="000A3D54"/>
    <w:rsid w:val="000A576F"/>
    <w:rsid w:val="000A6F4C"/>
    <w:rsid w:val="000A71AC"/>
    <w:rsid w:val="000A78DB"/>
    <w:rsid w:val="000B0DFD"/>
    <w:rsid w:val="000B17DA"/>
    <w:rsid w:val="000B1A85"/>
    <w:rsid w:val="000B1C4B"/>
    <w:rsid w:val="000B24A4"/>
    <w:rsid w:val="000B2DED"/>
    <w:rsid w:val="000B438F"/>
    <w:rsid w:val="000B4F26"/>
    <w:rsid w:val="000B5A0C"/>
    <w:rsid w:val="000B63E6"/>
    <w:rsid w:val="000B667A"/>
    <w:rsid w:val="000B75D3"/>
    <w:rsid w:val="000C044A"/>
    <w:rsid w:val="000C0EE1"/>
    <w:rsid w:val="000C2028"/>
    <w:rsid w:val="000C29B0"/>
    <w:rsid w:val="000C2F16"/>
    <w:rsid w:val="000C30B6"/>
    <w:rsid w:val="000C448E"/>
    <w:rsid w:val="000C4875"/>
    <w:rsid w:val="000C5E1B"/>
    <w:rsid w:val="000D1C87"/>
    <w:rsid w:val="000D340D"/>
    <w:rsid w:val="000E36F1"/>
    <w:rsid w:val="000E3C56"/>
    <w:rsid w:val="000F0105"/>
    <w:rsid w:val="000F1CAA"/>
    <w:rsid w:val="000F4658"/>
    <w:rsid w:val="000F48F1"/>
    <w:rsid w:val="000F68A3"/>
    <w:rsid w:val="001038F6"/>
    <w:rsid w:val="0011376E"/>
    <w:rsid w:val="00124459"/>
    <w:rsid w:val="00134596"/>
    <w:rsid w:val="0013524D"/>
    <w:rsid w:val="00135BBC"/>
    <w:rsid w:val="001361CB"/>
    <w:rsid w:val="00140AD5"/>
    <w:rsid w:val="001425CA"/>
    <w:rsid w:val="001449A2"/>
    <w:rsid w:val="00146A69"/>
    <w:rsid w:val="00147921"/>
    <w:rsid w:val="001517CF"/>
    <w:rsid w:val="00152808"/>
    <w:rsid w:val="00157465"/>
    <w:rsid w:val="00163331"/>
    <w:rsid w:val="00163578"/>
    <w:rsid w:val="00170EED"/>
    <w:rsid w:val="00171872"/>
    <w:rsid w:val="00171899"/>
    <w:rsid w:val="0017346B"/>
    <w:rsid w:val="001771A6"/>
    <w:rsid w:val="001858CC"/>
    <w:rsid w:val="00185FDA"/>
    <w:rsid w:val="00186462"/>
    <w:rsid w:val="00186D56"/>
    <w:rsid w:val="00187766"/>
    <w:rsid w:val="00192B95"/>
    <w:rsid w:val="00193846"/>
    <w:rsid w:val="00194701"/>
    <w:rsid w:val="001947C8"/>
    <w:rsid w:val="001A458E"/>
    <w:rsid w:val="001A594F"/>
    <w:rsid w:val="001A5E43"/>
    <w:rsid w:val="001B441C"/>
    <w:rsid w:val="001B6553"/>
    <w:rsid w:val="001B6887"/>
    <w:rsid w:val="001C36E5"/>
    <w:rsid w:val="001C5C9C"/>
    <w:rsid w:val="001C5D71"/>
    <w:rsid w:val="001D6812"/>
    <w:rsid w:val="001E3543"/>
    <w:rsid w:val="001E3A0B"/>
    <w:rsid w:val="001E46F2"/>
    <w:rsid w:val="001E54C4"/>
    <w:rsid w:val="001E601F"/>
    <w:rsid w:val="001E67C8"/>
    <w:rsid w:val="001E69DB"/>
    <w:rsid w:val="001E7A17"/>
    <w:rsid w:val="001F0F30"/>
    <w:rsid w:val="001F217B"/>
    <w:rsid w:val="001F34E1"/>
    <w:rsid w:val="001F5B8D"/>
    <w:rsid w:val="001F6480"/>
    <w:rsid w:val="001F6879"/>
    <w:rsid w:val="001F6C85"/>
    <w:rsid w:val="001F77C6"/>
    <w:rsid w:val="001F7FF5"/>
    <w:rsid w:val="002017CB"/>
    <w:rsid w:val="002027EB"/>
    <w:rsid w:val="00202FE5"/>
    <w:rsid w:val="002058A1"/>
    <w:rsid w:val="00210060"/>
    <w:rsid w:val="0021094C"/>
    <w:rsid w:val="0021219B"/>
    <w:rsid w:val="00213E87"/>
    <w:rsid w:val="0021593A"/>
    <w:rsid w:val="002176EF"/>
    <w:rsid w:val="00221163"/>
    <w:rsid w:val="0022221C"/>
    <w:rsid w:val="002278A7"/>
    <w:rsid w:val="00230A26"/>
    <w:rsid w:val="00231637"/>
    <w:rsid w:val="00233D1D"/>
    <w:rsid w:val="00234136"/>
    <w:rsid w:val="0023623B"/>
    <w:rsid w:val="0024166A"/>
    <w:rsid w:val="00242592"/>
    <w:rsid w:val="00245512"/>
    <w:rsid w:val="0024618F"/>
    <w:rsid w:val="0024710E"/>
    <w:rsid w:val="00252CEF"/>
    <w:rsid w:val="002545BB"/>
    <w:rsid w:val="00254600"/>
    <w:rsid w:val="00256AB8"/>
    <w:rsid w:val="0025771C"/>
    <w:rsid w:val="00260649"/>
    <w:rsid w:val="00263FFC"/>
    <w:rsid w:val="0027136A"/>
    <w:rsid w:val="002731E9"/>
    <w:rsid w:val="00274047"/>
    <w:rsid w:val="002740F9"/>
    <w:rsid w:val="00274138"/>
    <w:rsid w:val="002744E8"/>
    <w:rsid w:val="002763AE"/>
    <w:rsid w:val="002813CE"/>
    <w:rsid w:val="00283B84"/>
    <w:rsid w:val="00284ED1"/>
    <w:rsid w:val="00286D5B"/>
    <w:rsid w:val="00287CC8"/>
    <w:rsid w:val="00293D0B"/>
    <w:rsid w:val="00294EB7"/>
    <w:rsid w:val="00295E06"/>
    <w:rsid w:val="00295E13"/>
    <w:rsid w:val="002A44F2"/>
    <w:rsid w:val="002A46FC"/>
    <w:rsid w:val="002A5EAA"/>
    <w:rsid w:val="002A635F"/>
    <w:rsid w:val="002A68C7"/>
    <w:rsid w:val="002B11E8"/>
    <w:rsid w:val="002B158C"/>
    <w:rsid w:val="002B1FEC"/>
    <w:rsid w:val="002B2E1E"/>
    <w:rsid w:val="002B3D40"/>
    <w:rsid w:val="002B53D7"/>
    <w:rsid w:val="002C031A"/>
    <w:rsid w:val="002C16EA"/>
    <w:rsid w:val="002C2201"/>
    <w:rsid w:val="002C3A7C"/>
    <w:rsid w:val="002C3C76"/>
    <w:rsid w:val="002C41AB"/>
    <w:rsid w:val="002C4BDF"/>
    <w:rsid w:val="002D0AB1"/>
    <w:rsid w:val="002D0C2C"/>
    <w:rsid w:val="002D1612"/>
    <w:rsid w:val="002D302B"/>
    <w:rsid w:val="002E129E"/>
    <w:rsid w:val="002E132A"/>
    <w:rsid w:val="002E37C5"/>
    <w:rsid w:val="002E3B4C"/>
    <w:rsid w:val="002E6269"/>
    <w:rsid w:val="002F386B"/>
    <w:rsid w:val="002F3877"/>
    <w:rsid w:val="002F39EE"/>
    <w:rsid w:val="002F4E01"/>
    <w:rsid w:val="002F5D8C"/>
    <w:rsid w:val="002F5ED6"/>
    <w:rsid w:val="00302904"/>
    <w:rsid w:val="00306B64"/>
    <w:rsid w:val="003071D0"/>
    <w:rsid w:val="003100A5"/>
    <w:rsid w:val="00310A76"/>
    <w:rsid w:val="0031137C"/>
    <w:rsid w:val="003119F8"/>
    <w:rsid w:val="00311E85"/>
    <w:rsid w:val="00312DA4"/>
    <w:rsid w:val="00313319"/>
    <w:rsid w:val="003148C3"/>
    <w:rsid w:val="0031774C"/>
    <w:rsid w:val="003177EC"/>
    <w:rsid w:val="00324A4D"/>
    <w:rsid w:val="00324DC2"/>
    <w:rsid w:val="00325204"/>
    <w:rsid w:val="0032574E"/>
    <w:rsid w:val="00325C56"/>
    <w:rsid w:val="00330110"/>
    <w:rsid w:val="00331F76"/>
    <w:rsid w:val="0033201B"/>
    <w:rsid w:val="00332659"/>
    <w:rsid w:val="003346D9"/>
    <w:rsid w:val="00334F2E"/>
    <w:rsid w:val="00336E6C"/>
    <w:rsid w:val="00337460"/>
    <w:rsid w:val="00337820"/>
    <w:rsid w:val="003407D0"/>
    <w:rsid w:val="00341358"/>
    <w:rsid w:val="00341753"/>
    <w:rsid w:val="00341CE5"/>
    <w:rsid w:val="00345A00"/>
    <w:rsid w:val="003628C6"/>
    <w:rsid w:val="00363015"/>
    <w:rsid w:val="0036345A"/>
    <w:rsid w:val="0036365D"/>
    <w:rsid w:val="00363B60"/>
    <w:rsid w:val="0036498A"/>
    <w:rsid w:val="00367CE6"/>
    <w:rsid w:val="003708A7"/>
    <w:rsid w:val="003755BC"/>
    <w:rsid w:val="00377AA9"/>
    <w:rsid w:val="00380C32"/>
    <w:rsid w:val="0039052B"/>
    <w:rsid w:val="003905A0"/>
    <w:rsid w:val="00391CD4"/>
    <w:rsid w:val="00393577"/>
    <w:rsid w:val="0039799A"/>
    <w:rsid w:val="003A0AD4"/>
    <w:rsid w:val="003A37A1"/>
    <w:rsid w:val="003A71FF"/>
    <w:rsid w:val="003A7B24"/>
    <w:rsid w:val="003B0807"/>
    <w:rsid w:val="003B2191"/>
    <w:rsid w:val="003B4340"/>
    <w:rsid w:val="003B77F1"/>
    <w:rsid w:val="003C0889"/>
    <w:rsid w:val="003C2607"/>
    <w:rsid w:val="003C308F"/>
    <w:rsid w:val="003C6E0B"/>
    <w:rsid w:val="003D219C"/>
    <w:rsid w:val="003D247B"/>
    <w:rsid w:val="003D2EAB"/>
    <w:rsid w:val="003D4184"/>
    <w:rsid w:val="003D46F8"/>
    <w:rsid w:val="003D4B9F"/>
    <w:rsid w:val="003D5AE4"/>
    <w:rsid w:val="003E176B"/>
    <w:rsid w:val="003E1923"/>
    <w:rsid w:val="003E5CB3"/>
    <w:rsid w:val="003F4810"/>
    <w:rsid w:val="003F6F5A"/>
    <w:rsid w:val="00401AE6"/>
    <w:rsid w:val="00401C2A"/>
    <w:rsid w:val="00401D3B"/>
    <w:rsid w:val="004032C0"/>
    <w:rsid w:val="00406195"/>
    <w:rsid w:val="004073D6"/>
    <w:rsid w:val="00411557"/>
    <w:rsid w:val="00412089"/>
    <w:rsid w:val="00414ED0"/>
    <w:rsid w:val="00416D4E"/>
    <w:rsid w:val="00426E20"/>
    <w:rsid w:val="00427741"/>
    <w:rsid w:val="00430610"/>
    <w:rsid w:val="00431526"/>
    <w:rsid w:val="00435CA6"/>
    <w:rsid w:val="0044162D"/>
    <w:rsid w:val="00442C3D"/>
    <w:rsid w:val="004433ED"/>
    <w:rsid w:val="004436CB"/>
    <w:rsid w:val="0044539A"/>
    <w:rsid w:val="004456A3"/>
    <w:rsid w:val="00451FF7"/>
    <w:rsid w:val="00452EE7"/>
    <w:rsid w:val="00453CAE"/>
    <w:rsid w:val="00453D44"/>
    <w:rsid w:val="00454063"/>
    <w:rsid w:val="004564FD"/>
    <w:rsid w:val="00457FA4"/>
    <w:rsid w:val="0046360F"/>
    <w:rsid w:val="00470ED0"/>
    <w:rsid w:val="004802AA"/>
    <w:rsid w:val="00482666"/>
    <w:rsid w:val="00482C48"/>
    <w:rsid w:val="00490C65"/>
    <w:rsid w:val="00492E09"/>
    <w:rsid w:val="004958E6"/>
    <w:rsid w:val="004970A7"/>
    <w:rsid w:val="004A2706"/>
    <w:rsid w:val="004A4F92"/>
    <w:rsid w:val="004A7BC6"/>
    <w:rsid w:val="004B0AAB"/>
    <w:rsid w:val="004B2DAA"/>
    <w:rsid w:val="004B45F9"/>
    <w:rsid w:val="004B6D62"/>
    <w:rsid w:val="004C04E2"/>
    <w:rsid w:val="004C0691"/>
    <w:rsid w:val="004C28A1"/>
    <w:rsid w:val="004C551B"/>
    <w:rsid w:val="004C5BB6"/>
    <w:rsid w:val="004C6228"/>
    <w:rsid w:val="004D08E7"/>
    <w:rsid w:val="004D2538"/>
    <w:rsid w:val="004D30B2"/>
    <w:rsid w:val="004D47A7"/>
    <w:rsid w:val="004E1EFD"/>
    <w:rsid w:val="004E2159"/>
    <w:rsid w:val="004E2926"/>
    <w:rsid w:val="004E3BE0"/>
    <w:rsid w:val="004E4B5C"/>
    <w:rsid w:val="004E5C25"/>
    <w:rsid w:val="004E6396"/>
    <w:rsid w:val="004F0D04"/>
    <w:rsid w:val="004F281F"/>
    <w:rsid w:val="004F5BE8"/>
    <w:rsid w:val="004F62ED"/>
    <w:rsid w:val="004F64EA"/>
    <w:rsid w:val="004F6947"/>
    <w:rsid w:val="004F734A"/>
    <w:rsid w:val="004F7A5D"/>
    <w:rsid w:val="004F7B6D"/>
    <w:rsid w:val="0050064C"/>
    <w:rsid w:val="00501D1F"/>
    <w:rsid w:val="005061DB"/>
    <w:rsid w:val="005068CD"/>
    <w:rsid w:val="005078AF"/>
    <w:rsid w:val="00510341"/>
    <w:rsid w:val="00516490"/>
    <w:rsid w:val="00520F89"/>
    <w:rsid w:val="00521C32"/>
    <w:rsid w:val="0052477F"/>
    <w:rsid w:val="005263A0"/>
    <w:rsid w:val="0052794A"/>
    <w:rsid w:val="00527A87"/>
    <w:rsid w:val="00527AB4"/>
    <w:rsid w:val="00533A34"/>
    <w:rsid w:val="005353A3"/>
    <w:rsid w:val="00540BEE"/>
    <w:rsid w:val="005410FD"/>
    <w:rsid w:val="00542177"/>
    <w:rsid w:val="005423D4"/>
    <w:rsid w:val="0054354B"/>
    <w:rsid w:val="00543E35"/>
    <w:rsid w:val="00552174"/>
    <w:rsid w:val="00555515"/>
    <w:rsid w:val="005569C1"/>
    <w:rsid w:val="00560205"/>
    <w:rsid w:val="0056211C"/>
    <w:rsid w:val="005621BA"/>
    <w:rsid w:val="00562F11"/>
    <w:rsid w:val="00563BE5"/>
    <w:rsid w:val="00563E8B"/>
    <w:rsid w:val="005645EA"/>
    <w:rsid w:val="005665D0"/>
    <w:rsid w:val="005671D5"/>
    <w:rsid w:val="0057333A"/>
    <w:rsid w:val="00575BC8"/>
    <w:rsid w:val="00575C25"/>
    <w:rsid w:val="00575C33"/>
    <w:rsid w:val="00580B8C"/>
    <w:rsid w:val="0058153B"/>
    <w:rsid w:val="00581A0B"/>
    <w:rsid w:val="005832BF"/>
    <w:rsid w:val="00583FD7"/>
    <w:rsid w:val="00586792"/>
    <w:rsid w:val="00586C8B"/>
    <w:rsid w:val="0058767C"/>
    <w:rsid w:val="00590C9C"/>
    <w:rsid w:val="005917B2"/>
    <w:rsid w:val="00594600"/>
    <w:rsid w:val="00594CD1"/>
    <w:rsid w:val="005A07DA"/>
    <w:rsid w:val="005A13AB"/>
    <w:rsid w:val="005A1955"/>
    <w:rsid w:val="005A2C29"/>
    <w:rsid w:val="005A36FF"/>
    <w:rsid w:val="005A3941"/>
    <w:rsid w:val="005A4E4E"/>
    <w:rsid w:val="005A74E0"/>
    <w:rsid w:val="005A7BC4"/>
    <w:rsid w:val="005B0A1D"/>
    <w:rsid w:val="005B2E82"/>
    <w:rsid w:val="005B50AD"/>
    <w:rsid w:val="005B7832"/>
    <w:rsid w:val="005C0517"/>
    <w:rsid w:val="005C14A4"/>
    <w:rsid w:val="005C1619"/>
    <w:rsid w:val="005C2583"/>
    <w:rsid w:val="005C4B5B"/>
    <w:rsid w:val="005C5B66"/>
    <w:rsid w:val="005D0348"/>
    <w:rsid w:val="005D0688"/>
    <w:rsid w:val="005D16B7"/>
    <w:rsid w:val="005D1B59"/>
    <w:rsid w:val="005D3CAE"/>
    <w:rsid w:val="005D5530"/>
    <w:rsid w:val="005D5934"/>
    <w:rsid w:val="005E1B6B"/>
    <w:rsid w:val="005E5734"/>
    <w:rsid w:val="005E5CAE"/>
    <w:rsid w:val="005F1014"/>
    <w:rsid w:val="005F1D97"/>
    <w:rsid w:val="005F1E97"/>
    <w:rsid w:val="005F23D5"/>
    <w:rsid w:val="005F3D78"/>
    <w:rsid w:val="005F51D6"/>
    <w:rsid w:val="005F54B0"/>
    <w:rsid w:val="005F6ED4"/>
    <w:rsid w:val="006000CD"/>
    <w:rsid w:val="006030E0"/>
    <w:rsid w:val="00603D94"/>
    <w:rsid w:val="006061FB"/>
    <w:rsid w:val="00611F5F"/>
    <w:rsid w:val="0061577C"/>
    <w:rsid w:val="00624F33"/>
    <w:rsid w:val="006304DD"/>
    <w:rsid w:val="006372A5"/>
    <w:rsid w:val="00637E85"/>
    <w:rsid w:val="0064706C"/>
    <w:rsid w:val="00651534"/>
    <w:rsid w:val="00651706"/>
    <w:rsid w:val="00653220"/>
    <w:rsid w:val="006546D7"/>
    <w:rsid w:val="006569D2"/>
    <w:rsid w:val="00667632"/>
    <w:rsid w:val="00670CC6"/>
    <w:rsid w:val="0067197C"/>
    <w:rsid w:val="00671C2B"/>
    <w:rsid w:val="0067229E"/>
    <w:rsid w:val="006761F6"/>
    <w:rsid w:val="00682F72"/>
    <w:rsid w:val="00682FE8"/>
    <w:rsid w:val="00684EAF"/>
    <w:rsid w:val="00691211"/>
    <w:rsid w:val="00694F07"/>
    <w:rsid w:val="00696400"/>
    <w:rsid w:val="0069799C"/>
    <w:rsid w:val="006A0550"/>
    <w:rsid w:val="006A24F4"/>
    <w:rsid w:val="006A6D0C"/>
    <w:rsid w:val="006A75E5"/>
    <w:rsid w:val="006B046D"/>
    <w:rsid w:val="006B0D98"/>
    <w:rsid w:val="006B60BC"/>
    <w:rsid w:val="006C1054"/>
    <w:rsid w:val="006C468A"/>
    <w:rsid w:val="006C5417"/>
    <w:rsid w:val="006C5997"/>
    <w:rsid w:val="006C730F"/>
    <w:rsid w:val="006D1778"/>
    <w:rsid w:val="006D2489"/>
    <w:rsid w:val="006D5C4A"/>
    <w:rsid w:val="006D6C0C"/>
    <w:rsid w:val="006E0571"/>
    <w:rsid w:val="006E21C8"/>
    <w:rsid w:val="006E228F"/>
    <w:rsid w:val="006E6667"/>
    <w:rsid w:val="006E69AA"/>
    <w:rsid w:val="006E7BE0"/>
    <w:rsid w:val="006F338F"/>
    <w:rsid w:val="006F52C0"/>
    <w:rsid w:val="006F68E1"/>
    <w:rsid w:val="007102AD"/>
    <w:rsid w:val="0071475B"/>
    <w:rsid w:val="00721A12"/>
    <w:rsid w:val="00727B20"/>
    <w:rsid w:val="00730045"/>
    <w:rsid w:val="00732AE6"/>
    <w:rsid w:val="00732B80"/>
    <w:rsid w:val="007333A1"/>
    <w:rsid w:val="0073574C"/>
    <w:rsid w:val="00741CD2"/>
    <w:rsid w:val="007424B5"/>
    <w:rsid w:val="00743FAD"/>
    <w:rsid w:val="00744C4F"/>
    <w:rsid w:val="007507F4"/>
    <w:rsid w:val="0075203E"/>
    <w:rsid w:val="00753259"/>
    <w:rsid w:val="0075367C"/>
    <w:rsid w:val="00754A4A"/>
    <w:rsid w:val="0075581C"/>
    <w:rsid w:val="007604AE"/>
    <w:rsid w:val="00761E35"/>
    <w:rsid w:val="0076423B"/>
    <w:rsid w:val="00764994"/>
    <w:rsid w:val="00767F1A"/>
    <w:rsid w:val="00772E14"/>
    <w:rsid w:val="00775465"/>
    <w:rsid w:val="00776AC5"/>
    <w:rsid w:val="0077758D"/>
    <w:rsid w:val="00780280"/>
    <w:rsid w:val="007808DB"/>
    <w:rsid w:val="00784E1D"/>
    <w:rsid w:val="00786B7A"/>
    <w:rsid w:val="00797D32"/>
    <w:rsid w:val="007A03E6"/>
    <w:rsid w:val="007A23F5"/>
    <w:rsid w:val="007A724E"/>
    <w:rsid w:val="007A7C26"/>
    <w:rsid w:val="007B2DFE"/>
    <w:rsid w:val="007B3631"/>
    <w:rsid w:val="007C39E8"/>
    <w:rsid w:val="007C472F"/>
    <w:rsid w:val="007C59B5"/>
    <w:rsid w:val="007E0A29"/>
    <w:rsid w:val="007E24F4"/>
    <w:rsid w:val="007E27E9"/>
    <w:rsid w:val="007E5D8D"/>
    <w:rsid w:val="007E6115"/>
    <w:rsid w:val="007F4DF3"/>
    <w:rsid w:val="007F617A"/>
    <w:rsid w:val="00800681"/>
    <w:rsid w:val="00800D78"/>
    <w:rsid w:val="00801A81"/>
    <w:rsid w:val="00801D30"/>
    <w:rsid w:val="00801DDE"/>
    <w:rsid w:val="00803164"/>
    <w:rsid w:val="00803AF8"/>
    <w:rsid w:val="00804F66"/>
    <w:rsid w:val="008071E3"/>
    <w:rsid w:val="008103A1"/>
    <w:rsid w:val="008139E4"/>
    <w:rsid w:val="008206B8"/>
    <w:rsid w:val="00820761"/>
    <w:rsid w:val="00825AC1"/>
    <w:rsid w:val="00825E26"/>
    <w:rsid w:val="00826539"/>
    <w:rsid w:val="008327E8"/>
    <w:rsid w:val="0083282B"/>
    <w:rsid w:val="00832F8A"/>
    <w:rsid w:val="0083322C"/>
    <w:rsid w:val="00834541"/>
    <w:rsid w:val="00834E10"/>
    <w:rsid w:val="0083703B"/>
    <w:rsid w:val="0084366A"/>
    <w:rsid w:val="00844451"/>
    <w:rsid w:val="0084782B"/>
    <w:rsid w:val="0085090D"/>
    <w:rsid w:val="008517BD"/>
    <w:rsid w:val="00855223"/>
    <w:rsid w:val="008618EE"/>
    <w:rsid w:val="00865C85"/>
    <w:rsid w:val="00871ECC"/>
    <w:rsid w:val="00872C45"/>
    <w:rsid w:val="008757A5"/>
    <w:rsid w:val="008824BA"/>
    <w:rsid w:val="00884033"/>
    <w:rsid w:val="0088556D"/>
    <w:rsid w:val="00886581"/>
    <w:rsid w:val="0088670B"/>
    <w:rsid w:val="0088743B"/>
    <w:rsid w:val="00892A24"/>
    <w:rsid w:val="00895472"/>
    <w:rsid w:val="00897891"/>
    <w:rsid w:val="008A0F92"/>
    <w:rsid w:val="008A3850"/>
    <w:rsid w:val="008A3ED7"/>
    <w:rsid w:val="008A47C1"/>
    <w:rsid w:val="008B1ADC"/>
    <w:rsid w:val="008B3286"/>
    <w:rsid w:val="008B3BD4"/>
    <w:rsid w:val="008B56B9"/>
    <w:rsid w:val="008C032D"/>
    <w:rsid w:val="008C185D"/>
    <w:rsid w:val="008C1D5B"/>
    <w:rsid w:val="008C214D"/>
    <w:rsid w:val="008C28C7"/>
    <w:rsid w:val="008C3287"/>
    <w:rsid w:val="008C4DAA"/>
    <w:rsid w:val="008C609D"/>
    <w:rsid w:val="008D1963"/>
    <w:rsid w:val="008D49D1"/>
    <w:rsid w:val="008D6CF2"/>
    <w:rsid w:val="008D6F65"/>
    <w:rsid w:val="008D7CCB"/>
    <w:rsid w:val="008E0107"/>
    <w:rsid w:val="008E0CF3"/>
    <w:rsid w:val="008E230F"/>
    <w:rsid w:val="008E34E0"/>
    <w:rsid w:val="008F0420"/>
    <w:rsid w:val="008F0C36"/>
    <w:rsid w:val="008F18A7"/>
    <w:rsid w:val="008F3E31"/>
    <w:rsid w:val="008F4E5C"/>
    <w:rsid w:val="008F50CD"/>
    <w:rsid w:val="008F697A"/>
    <w:rsid w:val="008F69BE"/>
    <w:rsid w:val="00903FBA"/>
    <w:rsid w:val="00906560"/>
    <w:rsid w:val="00911E6C"/>
    <w:rsid w:val="00911FE9"/>
    <w:rsid w:val="0091493D"/>
    <w:rsid w:val="0091682E"/>
    <w:rsid w:val="00921E49"/>
    <w:rsid w:val="00925AA3"/>
    <w:rsid w:val="00926E1E"/>
    <w:rsid w:val="0093105E"/>
    <w:rsid w:val="00931654"/>
    <w:rsid w:val="00940DD6"/>
    <w:rsid w:val="00940FE3"/>
    <w:rsid w:val="00943568"/>
    <w:rsid w:val="00944D54"/>
    <w:rsid w:val="009453D2"/>
    <w:rsid w:val="009500A5"/>
    <w:rsid w:val="00953898"/>
    <w:rsid w:val="00963364"/>
    <w:rsid w:val="00972B12"/>
    <w:rsid w:val="00972EAC"/>
    <w:rsid w:val="0097420D"/>
    <w:rsid w:val="009746EE"/>
    <w:rsid w:val="00977B62"/>
    <w:rsid w:val="0098077B"/>
    <w:rsid w:val="0098125E"/>
    <w:rsid w:val="009849DA"/>
    <w:rsid w:val="009874ED"/>
    <w:rsid w:val="00987C7D"/>
    <w:rsid w:val="00990F70"/>
    <w:rsid w:val="00990FB1"/>
    <w:rsid w:val="0099248C"/>
    <w:rsid w:val="00992965"/>
    <w:rsid w:val="009949E5"/>
    <w:rsid w:val="009A2377"/>
    <w:rsid w:val="009A3EAB"/>
    <w:rsid w:val="009B1ADA"/>
    <w:rsid w:val="009B72AA"/>
    <w:rsid w:val="009B745C"/>
    <w:rsid w:val="009B7F3E"/>
    <w:rsid w:val="009C00F4"/>
    <w:rsid w:val="009C0814"/>
    <w:rsid w:val="009C1EF3"/>
    <w:rsid w:val="009C5A2A"/>
    <w:rsid w:val="009C68EC"/>
    <w:rsid w:val="009C6E46"/>
    <w:rsid w:val="009C7619"/>
    <w:rsid w:val="009D0B89"/>
    <w:rsid w:val="009D2CCA"/>
    <w:rsid w:val="009D4298"/>
    <w:rsid w:val="009D447A"/>
    <w:rsid w:val="009D4E7E"/>
    <w:rsid w:val="009D5A87"/>
    <w:rsid w:val="009D5A90"/>
    <w:rsid w:val="009E3C31"/>
    <w:rsid w:val="009E53A9"/>
    <w:rsid w:val="009E6A4B"/>
    <w:rsid w:val="009F1A8E"/>
    <w:rsid w:val="009F2DCC"/>
    <w:rsid w:val="009F6D7D"/>
    <w:rsid w:val="009F7C18"/>
    <w:rsid w:val="00A03C66"/>
    <w:rsid w:val="00A03C99"/>
    <w:rsid w:val="00A05070"/>
    <w:rsid w:val="00A06066"/>
    <w:rsid w:val="00A07A96"/>
    <w:rsid w:val="00A17E13"/>
    <w:rsid w:val="00A204FF"/>
    <w:rsid w:val="00A2342D"/>
    <w:rsid w:val="00A236CF"/>
    <w:rsid w:val="00A24EB7"/>
    <w:rsid w:val="00A36EB0"/>
    <w:rsid w:val="00A36FF0"/>
    <w:rsid w:val="00A40958"/>
    <w:rsid w:val="00A42D06"/>
    <w:rsid w:val="00A431F3"/>
    <w:rsid w:val="00A43280"/>
    <w:rsid w:val="00A43E29"/>
    <w:rsid w:val="00A4617C"/>
    <w:rsid w:val="00A4649F"/>
    <w:rsid w:val="00A50EBC"/>
    <w:rsid w:val="00A520CC"/>
    <w:rsid w:val="00A55282"/>
    <w:rsid w:val="00A575C1"/>
    <w:rsid w:val="00A57E10"/>
    <w:rsid w:val="00A60F91"/>
    <w:rsid w:val="00A6500B"/>
    <w:rsid w:val="00A669ED"/>
    <w:rsid w:val="00A70A19"/>
    <w:rsid w:val="00A70E72"/>
    <w:rsid w:val="00A73FDB"/>
    <w:rsid w:val="00A7435D"/>
    <w:rsid w:val="00A75141"/>
    <w:rsid w:val="00A75811"/>
    <w:rsid w:val="00A76C33"/>
    <w:rsid w:val="00A825CB"/>
    <w:rsid w:val="00A82730"/>
    <w:rsid w:val="00A83F10"/>
    <w:rsid w:val="00A84E26"/>
    <w:rsid w:val="00A86D4F"/>
    <w:rsid w:val="00A87D17"/>
    <w:rsid w:val="00A90B11"/>
    <w:rsid w:val="00A91101"/>
    <w:rsid w:val="00A922AE"/>
    <w:rsid w:val="00AA0EB0"/>
    <w:rsid w:val="00AA21CF"/>
    <w:rsid w:val="00AA295C"/>
    <w:rsid w:val="00AA6281"/>
    <w:rsid w:val="00AA759C"/>
    <w:rsid w:val="00AB0A02"/>
    <w:rsid w:val="00AB14EF"/>
    <w:rsid w:val="00AB3D70"/>
    <w:rsid w:val="00AB5287"/>
    <w:rsid w:val="00AB5DD3"/>
    <w:rsid w:val="00AB67F4"/>
    <w:rsid w:val="00AB6A43"/>
    <w:rsid w:val="00AB74AA"/>
    <w:rsid w:val="00AB7DB6"/>
    <w:rsid w:val="00AC1256"/>
    <w:rsid w:val="00AC20EC"/>
    <w:rsid w:val="00AC30E2"/>
    <w:rsid w:val="00AC5134"/>
    <w:rsid w:val="00AC60E3"/>
    <w:rsid w:val="00AD0F3D"/>
    <w:rsid w:val="00AD4176"/>
    <w:rsid w:val="00AE006B"/>
    <w:rsid w:val="00AE3274"/>
    <w:rsid w:val="00AE489D"/>
    <w:rsid w:val="00AE6324"/>
    <w:rsid w:val="00AF32E5"/>
    <w:rsid w:val="00AF50F7"/>
    <w:rsid w:val="00AF62CB"/>
    <w:rsid w:val="00AF6B4C"/>
    <w:rsid w:val="00B00FF0"/>
    <w:rsid w:val="00B04591"/>
    <w:rsid w:val="00B05FCE"/>
    <w:rsid w:val="00B11041"/>
    <w:rsid w:val="00B1465E"/>
    <w:rsid w:val="00B20C77"/>
    <w:rsid w:val="00B217E1"/>
    <w:rsid w:val="00B233F6"/>
    <w:rsid w:val="00B24CBE"/>
    <w:rsid w:val="00B30B47"/>
    <w:rsid w:val="00B31940"/>
    <w:rsid w:val="00B31D25"/>
    <w:rsid w:val="00B320BA"/>
    <w:rsid w:val="00B32C48"/>
    <w:rsid w:val="00B32F73"/>
    <w:rsid w:val="00B33302"/>
    <w:rsid w:val="00B34FAB"/>
    <w:rsid w:val="00B35FB8"/>
    <w:rsid w:val="00B36AD8"/>
    <w:rsid w:val="00B4127E"/>
    <w:rsid w:val="00B41767"/>
    <w:rsid w:val="00B42820"/>
    <w:rsid w:val="00B42A40"/>
    <w:rsid w:val="00B44F9D"/>
    <w:rsid w:val="00B518C0"/>
    <w:rsid w:val="00B51F25"/>
    <w:rsid w:val="00B55620"/>
    <w:rsid w:val="00B56CDE"/>
    <w:rsid w:val="00B61496"/>
    <w:rsid w:val="00B644F2"/>
    <w:rsid w:val="00B64C06"/>
    <w:rsid w:val="00B65567"/>
    <w:rsid w:val="00B658FE"/>
    <w:rsid w:val="00B6681E"/>
    <w:rsid w:val="00B67131"/>
    <w:rsid w:val="00B67D8B"/>
    <w:rsid w:val="00B704B0"/>
    <w:rsid w:val="00B75E05"/>
    <w:rsid w:val="00B76427"/>
    <w:rsid w:val="00B76880"/>
    <w:rsid w:val="00B8048A"/>
    <w:rsid w:val="00B824ED"/>
    <w:rsid w:val="00B82D32"/>
    <w:rsid w:val="00B84678"/>
    <w:rsid w:val="00B850AF"/>
    <w:rsid w:val="00B85DAB"/>
    <w:rsid w:val="00B91152"/>
    <w:rsid w:val="00B95C07"/>
    <w:rsid w:val="00B97F89"/>
    <w:rsid w:val="00BA0688"/>
    <w:rsid w:val="00BA1FEA"/>
    <w:rsid w:val="00BA2EF2"/>
    <w:rsid w:val="00BA7D76"/>
    <w:rsid w:val="00BB0F14"/>
    <w:rsid w:val="00BB14DD"/>
    <w:rsid w:val="00BB29D3"/>
    <w:rsid w:val="00BB51B1"/>
    <w:rsid w:val="00BB64EC"/>
    <w:rsid w:val="00BC0812"/>
    <w:rsid w:val="00BC20BF"/>
    <w:rsid w:val="00BC43A8"/>
    <w:rsid w:val="00BC44A0"/>
    <w:rsid w:val="00BC57BF"/>
    <w:rsid w:val="00BC6C35"/>
    <w:rsid w:val="00BC6C93"/>
    <w:rsid w:val="00BC6FF9"/>
    <w:rsid w:val="00BD3DEF"/>
    <w:rsid w:val="00BE06A2"/>
    <w:rsid w:val="00BE41D0"/>
    <w:rsid w:val="00BE7532"/>
    <w:rsid w:val="00BF0241"/>
    <w:rsid w:val="00BF1A43"/>
    <w:rsid w:val="00BF3365"/>
    <w:rsid w:val="00BF3973"/>
    <w:rsid w:val="00BF3E7A"/>
    <w:rsid w:val="00BF4DCD"/>
    <w:rsid w:val="00BF6C00"/>
    <w:rsid w:val="00C00123"/>
    <w:rsid w:val="00C0146B"/>
    <w:rsid w:val="00C02740"/>
    <w:rsid w:val="00C02E28"/>
    <w:rsid w:val="00C1148A"/>
    <w:rsid w:val="00C12DBC"/>
    <w:rsid w:val="00C134B0"/>
    <w:rsid w:val="00C153EF"/>
    <w:rsid w:val="00C171C7"/>
    <w:rsid w:val="00C20385"/>
    <w:rsid w:val="00C235F9"/>
    <w:rsid w:val="00C25AF9"/>
    <w:rsid w:val="00C26373"/>
    <w:rsid w:val="00C303A7"/>
    <w:rsid w:val="00C30517"/>
    <w:rsid w:val="00C30949"/>
    <w:rsid w:val="00C318AF"/>
    <w:rsid w:val="00C3527C"/>
    <w:rsid w:val="00C40584"/>
    <w:rsid w:val="00C41F43"/>
    <w:rsid w:val="00C50C7A"/>
    <w:rsid w:val="00C50FBD"/>
    <w:rsid w:val="00C51CE3"/>
    <w:rsid w:val="00C52679"/>
    <w:rsid w:val="00C5454C"/>
    <w:rsid w:val="00C55AA4"/>
    <w:rsid w:val="00C5645B"/>
    <w:rsid w:val="00C56F61"/>
    <w:rsid w:val="00C621D0"/>
    <w:rsid w:val="00C623A1"/>
    <w:rsid w:val="00C64B9B"/>
    <w:rsid w:val="00C7112C"/>
    <w:rsid w:val="00C734C1"/>
    <w:rsid w:val="00C774E5"/>
    <w:rsid w:val="00C80A48"/>
    <w:rsid w:val="00C828D6"/>
    <w:rsid w:val="00C841E8"/>
    <w:rsid w:val="00C92EFE"/>
    <w:rsid w:val="00C95F89"/>
    <w:rsid w:val="00C96AAA"/>
    <w:rsid w:val="00CA0729"/>
    <w:rsid w:val="00CA15C3"/>
    <w:rsid w:val="00CA1A14"/>
    <w:rsid w:val="00CA3392"/>
    <w:rsid w:val="00CA3DC6"/>
    <w:rsid w:val="00CA63EA"/>
    <w:rsid w:val="00CA6C47"/>
    <w:rsid w:val="00CB1641"/>
    <w:rsid w:val="00CB1C87"/>
    <w:rsid w:val="00CB200D"/>
    <w:rsid w:val="00CB239D"/>
    <w:rsid w:val="00CB280D"/>
    <w:rsid w:val="00CB3DF7"/>
    <w:rsid w:val="00CB405A"/>
    <w:rsid w:val="00CB506E"/>
    <w:rsid w:val="00CB5451"/>
    <w:rsid w:val="00CC2FF6"/>
    <w:rsid w:val="00CC682D"/>
    <w:rsid w:val="00CC744A"/>
    <w:rsid w:val="00CD067E"/>
    <w:rsid w:val="00CD2DA7"/>
    <w:rsid w:val="00CD6E07"/>
    <w:rsid w:val="00CE105B"/>
    <w:rsid w:val="00CE71E5"/>
    <w:rsid w:val="00CE74DC"/>
    <w:rsid w:val="00CF0490"/>
    <w:rsid w:val="00CF04A0"/>
    <w:rsid w:val="00CF0AC7"/>
    <w:rsid w:val="00CF232F"/>
    <w:rsid w:val="00CF63BB"/>
    <w:rsid w:val="00CF7C48"/>
    <w:rsid w:val="00D0171E"/>
    <w:rsid w:val="00D073B2"/>
    <w:rsid w:val="00D118DA"/>
    <w:rsid w:val="00D13646"/>
    <w:rsid w:val="00D15D1F"/>
    <w:rsid w:val="00D165BB"/>
    <w:rsid w:val="00D17C2D"/>
    <w:rsid w:val="00D22343"/>
    <w:rsid w:val="00D224FC"/>
    <w:rsid w:val="00D23760"/>
    <w:rsid w:val="00D265C3"/>
    <w:rsid w:val="00D30160"/>
    <w:rsid w:val="00D331B3"/>
    <w:rsid w:val="00D33441"/>
    <w:rsid w:val="00D33D3B"/>
    <w:rsid w:val="00D34859"/>
    <w:rsid w:val="00D36290"/>
    <w:rsid w:val="00D368B7"/>
    <w:rsid w:val="00D370CF"/>
    <w:rsid w:val="00D402A8"/>
    <w:rsid w:val="00D412D9"/>
    <w:rsid w:val="00D43EB9"/>
    <w:rsid w:val="00D464EE"/>
    <w:rsid w:val="00D46900"/>
    <w:rsid w:val="00D47938"/>
    <w:rsid w:val="00D529DA"/>
    <w:rsid w:val="00D53342"/>
    <w:rsid w:val="00D5348A"/>
    <w:rsid w:val="00D534C8"/>
    <w:rsid w:val="00D558EC"/>
    <w:rsid w:val="00D55BA0"/>
    <w:rsid w:val="00D6052A"/>
    <w:rsid w:val="00D61895"/>
    <w:rsid w:val="00D66891"/>
    <w:rsid w:val="00D710B2"/>
    <w:rsid w:val="00D72B50"/>
    <w:rsid w:val="00D77105"/>
    <w:rsid w:val="00D808F2"/>
    <w:rsid w:val="00D819F1"/>
    <w:rsid w:val="00D85C6F"/>
    <w:rsid w:val="00D87161"/>
    <w:rsid w:val="00D907C6"/>
    <w:rsid w:val="00D93773"/>
    <w:rsid w:val="00D948B9"/>
    <w:rsid w:val="00D953E1"/>
    <w:rsid w:val="00D96164"/>
    <w:rsid w:val="00DA1F14"/>
    <w:rsid w:val="00DA3C20"/>
    <w:rsid w:val="00DA4239"/>
    <w:rsid w:val="00DA44F4"/>
    <w:rsid w:val="00DA63DB"/>
    <w:rsid w:val="00DB0381"/>
    <w:rsid w:val="00DB3ABC"/>
    <w:rsid w:val="00DB42C0"/>
    <w:rsid w:val="00DB596E"/>
    <w:rsid w:val="00DB7D36"/>
    <w:rsid w:val="00DC3CAF"/>
    <w:rsid w:val="00DC6C92"/>
    <w:rsid w:val="00DC7081"/>
    <w:rsid w:val="00DD337A"/>
    <w:rsid w:val="00DD48FE"/>
    <w:rsid w:val="00DD50EB"/>
    <w:rsid w:val="00DD5851"/>
    <w:rsid w:val="00DD78A7"/>
    <w:rsid w:val="00DE280D"/>
    <w:rsid w:val="00DE43F1"/>
    <w:rsid w:val="00DE54BD"/>
    <w:rsid w:val="00DE5C48"/>
    <w:rsid w:val="00DF01FA"/>
    <w:rsid w:val="00DF59BA"/>
    <w:rsid w:val="00DF5CA8"/>
    <w:rsid w:val="00E02EDD"/>
    <w:rsid w:val="00E05CB0"/>
    <w:rsid w:val="00E06CBE"/>
    <w:rsid w:val="00E10BE4"/>
    <w:rsid w:val="00E13090"/>
    <w:rsid w:val="00E13D71"/>
    <w:rsid w:val="00E17546"/>
    <w:rsid w:val="00E325A6"/>
    <w:rsid w:val="00E325EE"/>
    <w:rsid w:val="00E32A56"/>
    <w:rsid w:val="00E33133"/>
    <w:rsid w:val="00E3642F"/>
    <w:rsid w:val="00E40A3A"/>
    <w:rsid w:val="00E427D6"/>
    <w:rsid w:val="00E45A18"/>
    <w:rsid w:val="00E47B7A"/>
    <w:rsid w:val="00E5146C"/>
    <w:rsid w:val="00E518AF"/>
    <w:rsid w:val="00E571FF"/>
    <w:rsid w:val="00E62920"/>
    <w:rsid w:val="00E62BC3"/>
    <w:rsid w:val="00E64A89"/>
    <w:rsid w:val="00E70462"/>
    <w:rsid w:val="00E73772"/>
    <w:rsid w:val="00E74774"/>
    <w:rsid w:val="00E75925"/>
    <w:rsid w:val="00E77FCB"/>
    <w:rsid w:val="00E82671"/>
    <w:rsid w:val="00E83542"/>
    <w:rsid w:val="00E835A2"/>
    <w:rsid w:val="00E84F3D"/>
    <w:rsid w:val="00E869FD"/>
    <w:rsid w:val="00E872A8"/>
    <w:rsid w:val="00E92896"/>
    <w:rsid w:val="00E96695"/>
    <w:rsid w:val="00E966C8"/>
    <w:rsid w:val="00EA22AB"/>
    <w:rsid w:val="00EA2DBE"/>
    <w:rsid w:val="00EA4EA9"/>
    <w:rsid w:val="00EB0704"/>
    <w:rsid w:val="00EB2B52"/>
    <w:rsid w:val="00EB5B02"/>
    <w:rsid w:val="00EB652D"/>
    <w:rsid w:val="00EB7346"/>
    <w:rsid w:val="00ED034E"/>
    <w:rsid w:val="00ED0CC2"/>
    <w:rsid w:val="00ED2B41"/>
    <w:rsid w:val="00ED3A4B"/>
    <w:rsid w:val="00ED5ACF"/>
    <w:rsid w:val="00ED715E"/>
    <w:rsid w:val="00EE0475"/>
    <w:rsid w:val="00EE440B"/>
    <w:rsid w:val="00EE4442"/>
    <w:rsid w:val="00EE598B"/>
    <w:rsid w:val="00EF089C"/>
    <w:rsid w:val="00EF2A93"/>
    <w:rsid w:val="00EF4052"/>
    <w:rsid w:val="00EF60D4"/>
    <w:rsid w:val="00EF75F0"/>
    <w:rsid w:val="00F0000C"/>
    <w:rsid w:val="00F021D2"/>
    <w:rsid w:val="00F02841"/>
    <w:rsid w:val="00F03689"/>
    <w:rsid w:val="00F03862"/>
    <w:rsid w:val="00F071D1"/>
    <w:rsid w:val="00F10861"/>
    <w:rsid w:val="00F12469"/>
    <w:rsid w:val="00F126B7"/>
    <w:rsid w:val="00F13F98"/>
    <w:rsid w:val="00F17740"/>
    <w:rsid w:val="00F2241C"/>
    <w:rsid w:val="00F24460"/>
    <w:rsid w:val="00F25EC5"/>
    <w:rsid w:val="00F26AA3"/>
    <w:rsid w:val="00F270B8"/>
    <w:rsid w:val="00F27B3D"/>
    <w:rsid w:val="00F32042"/>
    <w:rsid w:val="00F3246A"/>
    <w:rsid w:val="00F32B55"/>
    <w:rsid w:val="00F363B7"/>
    <w:rsid w:val="00F36D45"/>
    <w:rsid w:val="00F375EC"/>
    <w:rsid w:val="00F40A13"/>
    <w:rsid w:val="00F40B69"/>
    <w:rsid w:val="00F41A98"/>
    <w:rsid w:val="00F434B2"/>
    <w:rsid w:val="00F4601E"/>
    <w:rsid w:val="00F460B9"/>
    <w:rsid w:val="00F46509"/>
    <w:rsid w:val="00F50A0E"/>
    <w:rsid w:val="00F5119D"/>
    <w:rsid w:val="00F521B6"/>
    <w:rsid w:val="00F52289"/>
    <w:rsid w:val="00F55C77"/>
    <w:rsid w:val="00F578E7"/>
    <w:rsid w:val="00F57E95"/>
    <w:rsid w:val="00F62D92"/>
    <w:rsid w:val="00F65E16"/>
    <w:rsid w:val="00F67080"/>
    <w:rsid w:val="00F739BC"/>
    <w:rsid w:val="00F74DFA"/>
    <w:rsid w:val="00F8007E"/>
    <w:rsid w:val="00F8058A"/>
    <w:rsid w:val="00F828A4"/>
    <w:rsid w:val="00F84905"/>
    <w:rsid w:val="00F969A2"/>
    <w:rsid w:val="00FA0FAF"/>
    <w:rsid w:val="00FA198D"/>
    <w:rsid w:val="00FA245E"/>
    <w:rsid w:val="00FA313A"/>
    <w:rsid w:val="00FA56AB"/>
    <w:rsid w:val="00FA6B8B"/>
    <w:rsid w:val="00FA6C6A"/>
    <w:rsid w:val="00FB221D"/>
    <w:rsid w:val="00FB2C95"/>
    <w:rsid w:val="00FB38D8"/>
    <w:rsid w:val="00FB3A47"/>
    <w:rsid w:val="00FB3BF9"/>
    <w:rsid w:val="00FB4282"/>
    <w:rsid w:val="00FB7225"/>
    <w:rsid w:val="00FB74FC"/>
    <w:rsid w:val="00FC098B"/>
    <w:rsid w:val="00FC24FF"/>
    <w:rsid w:val="00FC27BA"/>
    <w:rsid w:val="00FC2EEE"/>
    <w:rsid w:val="00FC3E30"/>
    <w:rsid w:val="00FC6ACA"/>
    <w:rsid w:val="00FD0ADF"/>
    <w:rsid w:val="00FD10D3"/>
    <w:rsid w:val="00FD261C"/>
    <w:rsid w:val="00FD3323"/>
    <w:rsid w:val="00FD4100"/>
    <w:rsid w:val="00FD48E1"/>
    <w:rsid w:val="00FE11F3"/>
    <w:rsid w:val="00FE3BD6"/>
    <w:rsid w:val="00FE7525"/>
    <w:rsid w:val="00FF5104"/>
    <w:rsid w:val="00FF5BB0"/>
    <w:rsid w:val="00FF70B6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5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2017-11-16T12:35:00Z</cp:lastPrinted>
  <dcterms:created xsi:type="dcterms:W3CDTF">2017-11-30T10:12:00Z</dcterms:created>
  <dcterms:modified xsi:type="dcterms:W3CDTF">2017-11-30T13:13:00Z</dcterms:modified>
</cp:coreProperties>
</file>